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87B51" w14:textId="3E01A02F" w:rsidR="00726BAF" w:rsidRPr="0069697B" w:rsidRDefault="00000000" w:rsidP="00B1028B">
      <w:pPr>
        <w:pStyle w:val="1"/>
        <w:rPr>
          <w:rFonts w:ascii="UD デジタル 教科書体 NP" w:eastAsia="UD デジタル 教科書体 NP"/>
          <w:lang w:eastAsia="ja-JP"/>
        </w:rPr>
      </w:pPr>
      <w:bookmarkStart w:id="0" w:name="ai活用実務教本理論と実践"/>
      <w:r w:rsidRPr="0069697B">
        <w:rPr>
          <w:rFonts w:ascii="UD デジタル 教科書体 NP" w:eastAsia="UD デジタル 教科書体 NP" w:hint="eastAsia"/>
          <w:lang w:eastAsia="ja-JP"/>
        </w:rPr>
        <w:t>AI活用実務教本：理論と実践</w:t>
      </w:r>
      <w:r w:rsidRPr="0069697B">
        <w:rPr>
          <w:rFonts w:ascii="UD デジタル 教科書体 NP" w:eastAsia="UD デジタル 教科書体 NP" w:hint="eastAsia"/>
          <w:lang w:eastAsia="ja-JP"/>
        </w:rPr>
        <w:br/>
      </w:r>
    </w:p>
    <w:p w14:paraId="4B2FB196" w14:textId="4C6D2888" w:rsidR="00726BAF" w:rsidRPr="0069697B" w:rsidRDefault="00726BAF">
      <w:pPr>
        <w:rPr>
          <w:rFonts w:ascii="UD デジタル 教科書体 NP" w:eastAsia="UD デジタル 教科書体 NP"/>
          <w:lang w:eastAsia="ja-JP"/>
        </w:rPr>
      </w:pPr>
    </w:p>
    <w:p w14:paraId="11AB096B"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5C9E197C">
          <v:rect id="_x0000_i1025" style="width:0;height:1.5pt" o:hralign="center" o:hrstd="t" o:hr="t"/>
        </w:pict>
      </w:r>
    </w:p>
    <w:p w14:paraId="6994F9D0" w14:textId="77777777" w:rsidR="00726BAF" w:rsidRPr="0069697B" w:rsidRDefault="00000000">
      <w:pPr>
        <w:pStyle w:val="2"/>
        <w:rPr>
          <w:rFonts w:ascii="UD デジタル 教科書体 NP" w:eastAsia="UD デジタル 教科書体 NP"/>
          <w:lang w:eastAsia="ja-JP"/>
        </w:rPr>
      </w:pPr>
      <w:bookmarkStart w:id="1" w:name="まえがき"/>
      <w:r w:rsidRPr="0069697B">
        <w:rPr>
          <w:rFonts w:ascii="UD デジタル 教科書体 NP" w:eastAsia="UD デジタル 教科書体 NP" w:hint="eastAsia"/>
          <w:lang w:eastAsia="ja-JP"/>
        </w:rPr>
        <w:t>まえがき</w:t>
      </w:r>
    </w:p>
    <w:p w14:paraId="1340A201" w14:textId="77777777" w:rsidR="00726BAF" w:rsidRPr="0069697B" w:rsidRDefault="00000000" w:rsidP="0069697B">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は、単なる自動化ツールに留まらず、人間の可能性を拡張する道具である。これまで数時間を要していた作業が数分で完了する。その空いた時間で、人はより創造的で、より人間らしい仕事に向き合うことができる。</w:t>
      </w:r>
    </w:p>
    <w:p w14:paraId="3193BEB4" w14:textId="62F8FAE4" w:rsidR="00726BAF" w:rsidRPr="0069697B" w:rsidRDefault="00000000" w:rsidP="0069697B">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本書が目指すのは、読者がAIを受動的に利用する立場から「</w:t>
      </w:r>
      <w:r w:rsidRPr="0069697B">
        <w:rPr>
          <w:rFonts w:ascii="UD デジタル 教科書体 NP" w:eastAsia="UD デジタル 教科書体 NP" w:hint="eastAsia"/>
          <w:b/>
          <w:bCs/>
          <w:lang w:eastAsia="ja-JP"/>
        </w:rPr>
        <w:t>AIを指揮し、成果を創出する主体</w:t>
      </w:r>
      <w:r w:rsidRPr="0069697B">
        <w:rPr>
          <w:rFonts w:ascii="UD デジタル 教科書体 NP" w:eastAsia="UD デジタル 教科書体 NP" w:hint="eastAsia"/>
          <w:lang w:eastAsia="ja-JP"/>
        </w:rPr>
        <w:t>」へと成長することである。そのために本書では、操作手順だけでなく、背景にある「仕組み」と、安全に使いこなすための「倫理観（Governance）」を</w:t>
      </w:r>
      <w:r w:rsidR="0069697B">
        <w:rPr>
          <w:rFonts w:ascii="UD デジタル 教科書体 NP" w:eastAsia="UD デジタル 教科書体 NP" w:hint="eastAsia"/>
          <w:lang w:eastAsia="ja-JP"/>
        </w:rPr>
        <w:t>まとめた</w:t>
      </w:r>
      <w:r w:rsidRPr="0069697B">
        <w:rPr>
          <w:rFonts w:ascii="UD デジタル 教科書体 NP" w:eastAsia="UD デジタル 教科書体 NP" w:hint="eastAsia"/>
          <w:lang w:eastAsia="ja-JP"/>
        </w:rPr>
        <w:t>。エンジニアからビジネスパーソンまで、「実務で</w:t>
      </w:r>
      <w:r w:rsidR="0069697B">
        <w:rPr>
          <w:rFonts w:ascii="UD デジタル 教科書体 NP" w:eastAsia="UD デジタル 教科書体 NP" w:hint="eastAsia"/>
          <w:lang w:eastAsia="ja-JP"/>
        </w:rPr>
        <w:t>役立つ</w:t>
      </w:r>
      <w:r w:rsidRPr="0069697B">
        <w:rPr>
          <w:rFonts w:ascii="UD デジタル 教科書体 NP" w:eastAsia="UD デジタル 教科書体 NP" w:hint="eastAsia"/>
          <w:lang w:eastAsia="ja-JP"/>
        </w:rPr>
        <w:t>」</w:t>
      </w:r>
      <w:r w:rsidR="0069697B">
        <w:rPr>
          <w:rFonts w:ascii="UD デジタル 教科書体 NP" w:eastAsia="UD デジタル 教科書体 NP" w:hint="eastAsia"/>
          <w:lang w:eastAsia="ja-JP"/>
        </w:rPr>
        <w:t>ことを目指した</w:t>
      </w:r>
      <w:r w:rsidRPr="0069697B">
        <w:rPr>
          <w:rFonts w:ascii="UD デジタル 教科書体 NP" w:eastAsia="UD デジタル 教科書体 NP" w:hint="eastAsia"/>
          <w:lang w:eastAsia="ja-JP"/>
        </w:rPr>
        <w:t>。</w:t>
      </w:r>
    </w:p>
    <w:p w14:paraId="0C07DE07" w14:textId="18F51CFA" w:rsidR="00726BAF" w:rsidRPr="0069697B" w:rsidRDefault="00000000" w:rsidP="0069697B">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技術は日々進化するが、「</w:t>
      </w:r>
      <w:r w:rsidRPr="0069697B">
        <w:rPr>
          <w:rFonts w:ascii="UD デジタル 教科書体 NP" w:eastAsia="UD デジタル 教科書体 NP" w:hint="eastAsia"/>
          <w:b/>
          <w:bCs/>
          <w:lang w:eastAsia="ja-JP"/>
        </w:rPr>
        <w:t>新しい技術を恐れずに使いこなす姿勢</w:t>
      </w:r>
      <w:r w:rsidRPr="0069697B">
        <w:rPr>
          <w:rFonts w:ascii="UD デジタル 教科書体 NP" w:eastAsia="UD デジタル 教科書体 NP" w:hint="eastAsia"/>
          <w:lang w:eastAsia="ja-JP"/>
        </w:rPr>
        <w:t>」さえあれば、どのような変化も味方にできる。読み終えた頃には、漠然とした不安は解消され、「次はどう活用しようか」という知的好奇心に満たされているはずである。まずは手元の小さな業務から、AIとの協働を始めて</w:t>
      </w:r>
      <w:r w:rsidR="0069697B">
        <w:rPr>
          <w:rFonts w:ascii="UD デジタル 教科書体 NP" w:eastAsia="UD デジタル 教科書体 NP" w:hint="eastAsia"/>
          <w:lang w:eastAsia="ja-JP"/>
        </w:rPr>
        <w:t>みてはどうだろうか</w:t>
      </w:r>
      <w:r w:rsidRPr="0069697B">
        <w:rPr>
          <w:rFonts w:ascii="UD デジタル 教科書体 NP" w:eastAsia="UD デジタル 教科書体 NP" w:hint="eastAsia"/>
          <w:lang w:eastAsia="ja-JP"/>
        </w:rPr>
        <w:t>。</w:t>
      </w:r>
    </w:p>
    <w:p w14:paraId="24DD75D5" w14:textId="77777777" w:rsidR="00726BAF" w:rsidRPr="0069697B" w:rsidRDefault="00000000">
      <w:pPr>
        <w:pStyle w:val="3"/>
        <w:rPr>
          <w:rFonts w:ascii="UD デジタル 教科書体 NP" w:eastAsia="UD デジタル 教科書体 NP"/>
          <w:lang w:eastAsia="ja-JP"/>
        </w:rPr>
      </w:pPr>
      <w:bookmarkStart w:id="2" w:name="謝辞"/>
      <w:r w:rsidRPr="0069697B">
        <w:rPr>
          <w:rFonts w:ascii="UD デジタル 教科書体 NP" w:eastAsia="UD デジタル 教科書体 NP" w:hint="eastAsia"/>
          <w:lang w:eastAsia="ja-JP"/>
        </w:rPr>
        <w:t>謝辞</w:t>
      </w:r>
    </w:p>
    <w:p w14:paraId="5EFE2433" w14:textId="77777777" w:rsidR="00726BAF" w:rsidRPr="0069697B" w:rsidRDefault="00000000" w:rsidP="0069697B">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本書の完成は、広島県スキル整理ワーキンググループ、広島県庁、そしてみらい株式会社の皆様からの多大なるアイデア提供と激励の賜物である。深く感謝申し上げる。</w:t>
      </w:r>
    </w:p>
    <w:p w14:paraId="56BF9EBA" w14:textId="33FD3466" w:rsidR="00726BAF" w:rsidRPr="0069697B" w:rsidRDefault="00000000" w:rsidP="0069697B">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（追記：本書の推敲・挿絵作成には、</w:t>
      </w:r>
      <w:r w:rsidR="00822ED3">
        <w:rPr>
          <w:rFonts w:ascii="UD デジタル 教科書体 NP" w:eastAsia="UD デジタル 教科書体 NP" w:hint="eastAsia"/>
          <w:lang w:eastAsia="ja-JP"/>
        </w:rPr>
        <w:t>生成AI</w:t>
      </w:r>
      <w:r w:rsidRPr="0069697B">
        <w:rPr>
          <w:rFonts w:ascii="UD デジタル 教科書体 NP" w:eastAsia="UD デジタル 教科書体 NP" w:hint="eastAsia"/>
          <w:lang w:eastAsia="ja-JP"/>
        </w:rPr>
        <w:t>を活用した）</w:t>
      </w:r>
    </w:p>
    <w:p w14:paraId="10393C7C" w14:textId="167ACA9D" w:rsidR="00726BAF" w:rsidRDefault="00000000" w:rsidP="0069697B">
      <w:pPr>
        <w:pStyle w:val="a0"/>
        <w:wordWrap w:val="0"/>
        <w:jc w:val="right"/>
        <w:rPr>
          <w:rFonts w:ascii="UD デジタル 教科書体 NP" w:eastAsia="UD デジタル 教科書体 NP"/>
          <w:lang w:eastAsia="ja-JP"/>
        </w:rPr>
      </w:pPr>
      <w:r w:rsidRPr="0069697B">
        <w:rPr>
          <w:rFonts w:ascii="UD デジタル 教科書体 NP" w:eastAsia="UD デジタル 教科書体 NP" w:hint="eastAsia"/>
          <w:lang w:eastAsia="ja-JP"/>
        </w:rPr>
        <w:t>202</w:t>
      </w:r>
      <w:r w:rsidR="0069697B">
        <w:rPr>
          <w:rFonts w:ascii="UD デジタル 教科書体 NP" w:eastAsia="UD デジタル 教科書体 NP" w:hint="eastAsia"/>
          <w:lang w:eastAsia="ja-JP"/>
        </w:rPr>
        <w:t>6</w:t>
      </w:r>
      <w:r w:rsidRPr="0069697B">
        <w:rPr>
          <w:rFonts w:ascii="UD デジタル 教科書体 NP" w:eastAsia="UD デジタル 教科書体 NP" w:hint="eastAsia"/>
          <w:lang w:eastAsia="ja-JP"/>
        </w:rPr>
        <w:t>年</w:t>
      </w:r>
      <w:r w:rsidR="0069697B">
        <w:rPr>
          <w:rFonts w:ascii="UD デジタル 教科書体 NP" w:eastAsia="UD デジタル 教科書体 NP" w:hint="eastAsia"/>
          <w:lang w:eastAsia="ja-JP"/>
        </w:rPr>
        <w:t>1月　著者</w:t>
      </w:r>
    </w:p>
    <w:p w14:paraId="344E2438" w14:textId="77777777" w:rsidR="0069697B" w:rsidRPr="0069697B" w:rsidRDefault="0069697B" w:rsidP="0069697B">
      <w:pPr>
        <w:pStyle w:val="FirstParagraph"/>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ライセンス表記</w:t>
      </w:r>
    </w:p>
    <w:p w14:paraId="34D0503C" w14:textId="77777777" w:rsidR="0069697B" w:rsidRPr="0069697B" w:rsidRDefault="0069697B" w:rsidP="0069697B">
      <w:pPr>
        <w:pStyle w:val="a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本書は CC BY-NC 4.0（表示-非営利） ライセンスの下に提供されています。</w:t>
      </w:r>
    </w:p>
    <w:p w14:paraId="36A2EA1C" w14:textId="77777777" w:rsidR="0069697B" w:rsidRPr="0069697B" w:rsidRDefault="0069697B" w:rsidP="0069697B">
      <w:pPr>
        <w:pStyle w:val="a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w:t>
      </w:r>
      <w:r w:rsidRPr="0069697B">
        <w:rPr>
          <w:rFonts w:ascii="UD デジタル 教科書体 NP" w:eastAsia="UD デジタル 教科書体 NP" w:hint="eastAsia"/>
          <w:b/>
          <w:bCs/>
          <w:sz w:val="21"/>
          <w:szCs w:val="21"/>
          <w:lang w:eastAsia="ja-JP"/>
        </w:rPr>
        <w:t xml:space="preserve"> 2025 金子邦彦　CC BY-NC 4.0</w:t>
      </w:r>
      <w:r w:rsidRPr="0069697B">
        <w:rPr>
          <w:rFonts w:ascii="UD デジタル 教科書体 NP" w:eastAsia="UD デジタル 教科書体 NP" w:hint="eastAsia"/>
          <w:sz w:val="21"/>
          <w:szCs w:val="21"/>
          <w:lang w:eastAsia="ja-JP"/>
        </w:rPr>
        <w:br/>
        <w:t>改変・再配布自由／営利目的での販売禁止／著作者名の表示必須</w:t>
      </w:r>
    </w:p>
    <w:p w14:paraId="7ED21EA2" w14:textId="3D40BAD2" w:rsidR="00726BAF" w:rsidRPr="0069697B" w:rsidRDefault="00726BAF">
      <w:pPr>
        <w:rPr>
          <w:rFonts w:ascii="UD デジタル 教科書体 NP" w:eastAsia="UD デジタル 教科書体 NP"/>
          <w:lang w:eastAsia="ja-JP"/>
        </w:rPr>
      </w:pPr>
    </w:p>
    <w:p w14:paraId="5DEE38E4" w14:textId="77777777" w:rsidR="00726BAF" w:rsidRPr="0069697B" w:rsidRDefault="00000000" w:rsidP="0069697B">
      <w:pPr>
        <w:pStyle w:val="2"/>
        <w:rPr>
          <w:sz w:val="36"/>
          <w:szCs w:val="36"/>
          <w:lang w:eastAsia="ja-JP"/>
        </w:rPr>
      </w:pPr>
      <w:bookmarkStart w:id="3" w:name="本書の演習について"/>
      <w:bookmarkEnd w:id="1"/>
      <w:bookmarkEnd w:id="2"/>
      <w:r w:rsidRPr="0069697B">
        <w:rPr>
          <w:rFonts w:hint="eastAsia"/>
          <w:lang w:eastAsia="ja-JP"/>
        </w:rPr>
        <w:lastRenderedPageBreak/>
        <w:t>本書の演習について</w:t>
      </w:r>
    </w:p>
    <w:p w14:paraId="17096F67" w14:textId="2CB1275E" w:rsidR="00726BAF" w:rsidRPr="0069697B" w:rsidRDefault="00000000" w:rsidP="0069697B">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本書には多くの演習が含まれている。演習では、ChatGPT、Copilot、Geminiなどの</w:t>
      </w:r>
      <w:r w:rsidR="00822ED3">
        <w:rPr>
          <w:rFonts w:ascii="UD デジタル 教科書体 NP" w:eastAsia="UD デジタル 教科書体 NP" w:hint="eastAsia"/>
          <w:lang w:eastAsia="ja-JP"/>
        </w:rPr>
        <w:t>生成AI</w:t>
      </w:r>
      <w:r w:rsidRPr="0069697B">
        <w:rPr>
          <w:rFonts w:ascii="UD デジタル 教科書体 NP" w:eastAsia="UD デジタル 教科書体 NP" w:hint="eastAsia"/>
          <w:lang w:eastAsia="ja-JP"/>
        </w:rPr>
        <w:t>を実際に操作しながら学習を進める。</w:t>
      </w:r>
    </w:p>
    <w:p w14:paraId="60037D76" w14:textId="6B80C2CA" w:rsidR="00726BAF" w:rsidRPr="0069697B" w:rsidRDefault="00822ED3">
      <w:pPr>
        <w:pStyle w:val="3"/>
        <w:rPr>
          <w:rFonts w:ascii="UD デジタル 教科書体 NP" w:eastAsia="UD デジタル 教科書体 NP"/>
          <w:lang w:eastAsia="ja-JP"/>
        </w:rPr>
      </w:pPr>
      <w:bookmarkStart w:id="4" w:name="対話型aiで演習を行うメリット"/>
      <w:r>
        <w:rPr>
          <w:rFonts w:ascii="UD デジタル 教科書体 NP" w:eastAsia="UD デジタル 教科書体 NP" w:hint="eastAsia"/>
          <w:lang w:eastAsia="ja-JP"/>
        </w:rPr>
        <w:t>生成AI</w:t>
      </w:r>
      <w:r w:rsidRPr="0069697B">
        <w:rPr>
          <w:rFonts w:ascii="UD デジタル 教科書体 NP" w:eastAsia="UD デジタル 教科書体 NP" w:hint="eastAsia"/>
          <w:lang w:eastAsia="ja-JP"/>
        </w:rPr>
        <w:t>で演習を行うメリット</w:t>
      </w:r>
    </w:p>
    <w:p w14:paraId="00F0F6CE" w14:textId="77777777" w:rsidR="00726BAF" w:rsidRPr="0069697B" w:rsidRDefault="00000000">
      <w:pPr>
        <w:pStyle w:val="Compact"/>
        <w:numPr>
          <w:ilvl w:val="0"/>
          <w:numId w:val="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即座に結果が得られる</w:t>
      </w:r>
      <w:r w:rsidRPr="0069697B">
        <w:rPr>
          <w:rFonts w:ascii="UD デジタル 教科書体 NP" w:eastAsia="UD デジタル 教科書体 NP" w:hint="eastAsia"/>
          <w:lang w:eastAsia="ja-JP"/>
        </w:rPr>
        <w:t>：入力した指示に対して数秒で回答が返ってくるため、試行錯誤しながら学べる</w:t>
      </w:r>
    </w:p>
    <w:p w14:paraId="3738F5A2" w14:textId="77777777" w:rsidR="00726BAF" w:rsidRPr="0069697B" w:rsidRDefault="00000000">
      <w:pPr>
        <w:pStyle w:val="Compact"/>
        <w:numPr>
          <w:ilvl w:val="0"/>
          <w:numId w:val="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自分のペースで学べる</w:t>
      </w:r>
      <w:r w:rsidRPr="0069697B">
        <w:rPr>
          <w:rFonts w:ascii="UD デジタル 教科書体 NP" w:eastAsia="UD デジタル 教科書体 NP" w:hint="eastAsia"/>
          <w:lang w:eastAsia="ja-JP"/>
        </w:rPr>
        <w:t>：何度でも質問でき、理解できるまで繰り返し練習できる</w:t>
      </w:r>
    </w:p>
    <w:p w14:paraId="1F34158E" w14:textId="4BD33C11" w:rsidR="00726BAF" w:rsidRPr="0069697B" w:rsidRDefault="00000000">
      <w:pPr>
        <w:pStyle w:val="Compact"/>
        <w:numPr>
          <w:ilvl w:val="0"/>
          <w:numId w:val="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実務に直結する</w:t>
      </w:r>
      <w:r w:rsidRPr="0069697B">
        <w:rPr>
          <w:rFonts w:ascii="UD デジタル 教科書体 NP" w:eastAsia="UD デジタル 教科書体 NP" w:hint="eastAsia"/>
          <w:lang w:eastAsia="ja-JP"/>
        </w:rPr>
        <w:t>：演習で使う指示文（プロンプト）は、業務でも活用できる</w:t>
      </w:r>
    </w:p>
    <w:p w14:paraId="2C2BB564" w14:textId="77777777" w:rsidR="00726BAF" w:rsidRPr="0069697B" w:rsidRDefault="00000000">
      <w:pPr>
        <w:pStyle w:val="3"/>
        <w:rPr>
          <w:rFonts w:ascii="UD デジタル 教科書体 NP" w:eastAsia="UD デジタル 教科書体 NP"/>
        </w:rPr>
      </w:pPr>
      <w:bookmarkStart w:id="5" w:name="演習を行う際の注意点"/>
      <w:bookmarkEnd w:id="4"/>
      <w:proofErr w:type="spellStart"/>
      <w:r w:rsidRPr="0069697B">
        <w:rPr>
          <w:rFonts w:ascii="UD デジタル 教科書体 NP" w:eastAsia="UD デジタル 教科書体 NP" w:hint="eastAsia"/>
        </w:rPr>
        <w:t>演習を行う際の注意点</w:t>
      </w:r>
      <w:proofErr w:type="spellEnd"/>
    </w:p>
    <w:p w14:paraId="23DA77C6" w14:textId="77777777" w:rsidR="00726BAF" w:rsidRPr="0069697B" w:rsidRDefault="00000000">
      <w:pPr>
        <w:pStyle w:val="Compact"/>
        <w:numPr>
          <w:ilvl w:val="0"/>
          <w:numId w:val="2"/>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同一入力でも出力は確率的に変動する</w:t>
      </w:r>
      <w:r w:rsidRPr="0069697B">
        <w:rPr>
          <w:rFonts w:ascii="UD デジタル 教科書体 NP" w:eastAsia="UD デジタル 教科書体 NP" w:hint="eastAsia"/>
          <w:lang w:eastAsia="ja-JP"/>
        </w:rPr>
        <w:t>：同じ指示を入力しても、AIの回答は毎回少しずつ異なる。本書の回答例と完全に一致しなくても問題ない</w:t>
      </w:r>
    </w:p>
    <w:p w14:paraId="0F31B47C" w14:textId="77777777" w:rsidR="00726BAF" w:rsidRPr="0069697B" w:rsidRDefault="00000000">
      <w:pPr>
        <w:pStyle w:val="Compact"/>
        <w:numPr>
          <w:ilvl w:val="0"/>
          <w:numId w:val="2"/>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事実確認の徹底</w:t>
      </w:r>
      <w:r w:rsidRPr="0069697B">
        <w:rPr>
          <w:rFonts w:ascii="UD デジタル 教科書体 NP" w:eastAsia="UD デジタル 教科書体 NP" w:hint="eastAsia"/>
          <w:lang w:eastAsia="ja-JP"/>
        </w:rPr>
        <w:t>：第3章で学ぶように、AIは事実と異なる内容を出力することがある。数値や固有名詞は必ず確認すること</w:t>
      </w:r>
    </w:p>
    <w:p w14:paraId="00E5AC74" w14:textId="77777777" w:rsidR="00726BAF" w:rsidRPr="0069697B" w:rsidRDefault="00000000">
      <w:pPr>
        <w:pStyle w:val="Compact"/>
        <w:numPr>
          <w:ilvl w:val="0"/>
          <w:numId w:val="2"/>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機密情報は入力しない</w:t>
      </w:r>
      <w:r w:rsidRPr="0069697B">
        <w:rPr>
          <w:rFonts w:ascii="UD デジタル 教科書体 NP" w:eastAsia="UD デジタル 教科書体 NP" w:hint="eastAsia"/>
          <w:lang w:eastAsia="ja-JP"/>
        </w:rPr>
        <w:t>：第2章で学ぶセキュリティルールを必ず遵守すること</w:t>
      </w:r>
    </w:p>
    <w:p w14:paraId="0615827C" w14:textId="77777777" w:rsidR="00726BAF" w:rsidRPr="0069697B" w:rsidRDefault="00000000">
      <w:pPr>
        <w:pStyle w:val="3"/>
        <w:rPr>
          <w:rFonts w:ascii="UD デジタル 教科書体 NP" w:eastAsia="UD デジタル 教科書体 NP"/>
          <w:lang w:eastAsia="ja-JP"/>
        </w:rPr>
      </w:pPr>
      <w:bookmarkStart w:id="6" w:name="推奨環境"/>
      <w:bookmarkEnd w:id="5"/>
      <w:r w:rsidRPr="0069697B">
        <w:rPr>
          <w:rFonts w:ascii="UD デジタル 教科書体 NP" w:eastAsia="UD デジタル 教科書体 NP" w:hint="eastAsia"/>
          <w:lang w:eastAsia="ja-JP"/>
        </w:rPr>
        <w:t>推奨環境</w:t>
      </w:r>
    </w:p>
    <w:p w14:paraId="023B8633" w14:textId="77777777" w:rsidR="00726BAF" w:rsidRPr="0069697B" w:rsidRDefault="00000000" w:rsidP="0069697B">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以下のいずれかのサービスを使用する。いずれも無料で利用開始できる。</w:t>
      </w:r>
    </w:p>
    <w:p w14:paraId="40980583" w14:textId="77777777" w:rsidR="00726BAF" w:rsidRPr="0069697B" w:rsidRDefault="00000000">
      <w:pPr>
        <w:pStyle w:val="Compact"/>
        <w:numPr>
          <w:ilvl w:val="0"/>
          <w:numId w:val="3"/>
        </w:numPr>
        <w:rPr>
          <w:rFonts w:ascii="UD デジタル 教科書体 NP" w:eastAsia="UD デジタル 教科書体 NP"/>
        </w:rPr>
      </w:pPr>
      <w:r w:rsidRPr="0069697B">
        <w:rPr>
          <w:rFonts w:ascii="UD デジタル 教科書体 NP" w:eastAsia="UD デジタル 教科書体 NP" w:hint="eastAsia"/>
        </w:rPr>
        <w:t>Microsoft Copilot（copilot.microsoft.com）</w:t>
      </w:r>
    </w:p>
    <w:p w14:paraId="231848E3" w14:textId="77777777" w:rsidR="00726BAF" w:rsidRPr="0069697B" w:rsidRDefault="00000000">
      <w:pPr>
        <w:pStyle w:val="Compact"/>
        <w:numPr>
          <w:ilvl w:val="0"/>
          <w:numId w:val="3"/>
        </w:numPr>
        <w:rPr>
          <w:rFonts w:ascii="UD デジタル 教科書体 NP" w:eastAsia="UD デジタル 教科書体 NP"/>
        </w:rPr>
      </w:pPr>
      <w:r w:rsidRPr="0069697B">
        <w:rPr>
          <w:rFonts w:ascii="UD デジタル 教科書体 NP" w:eastAsia="UD デジタル 教科書体 NP" w:hint="eastAsia"/>
        </w:rPr>
        <w:t>ChatGPT（chat.openai.com）</w:t>
      </w:r>
    </w:p>
    <w:p w14:paraId="75B100C2" w14:textId="77777777" w:rsidR="00726BAF" w:rsidRPr="0069697B" w:rsidRDefault="00000000">
      <w:pPr>
        <w:pStyle w:val="Compact"/>
        <w:numPr>
          <w:ilvl w:val="0"/>
          <w:numId w:val="3"/>
        </w:numPr>
        <w:rPr>
          <w:rFonts w:ascii="UD デジタル 教科書体 NP" w:eastAsia="UD デジタル 教科書体 NP"/>
        </w:rPr>
      </w:pPr>
      <w:r w:rsidRPr="0069697B">
        <w:rPr>
          <w:rFonts w:ascii="UD デジタル 教科書体 NP" w:eastAsia="UD デジタル 教科書体 NP" w:hint="eastAsia"/>
        </w:rPr>
        <w:t>Google Gemini（gemini.google.com）</w:t>
      </w:r>
    </w:p>
    <w:p w14:paraId="2276F994" w14:textId="1293FCA2" w:rsidR="00726BAF" w:rsidRPr="0069697B" w:rsidRDefault="00726BAF" w:rsidP="0069697B">
      <w:pPr>
        <w:pStyle w:val="1"/>
      </w:pPr>
    </w:p>
    <w:p w14:paraId="7C790AAB" w14:textId="77777777" w:rsidR="0069697B" w:rsidRDefault="0069697B">
      <w:pPr>
        <w:rPr>
          <w:rFonts w:ascii="UD デジタル 教科書体 NP" w:eastAsia="UD デジタル 教科書体 NP" w:hAnsiTheme="majorHAnsi" w:cstheme="majorBidi"/>
          <w:b/>
          <w:bCs/>
          <w:color w:val="4F81BD" w:themeColor="accent1"/>
          <w:sz w:val="28"/>
          <w:szCs w:val="28"/>
        </w:rPr>
      </w:pPr>
      <w:bookmarkStart w:id="7" w:name="目次"/>
      <w:bookmarkEnd w:id="3"/>
      <w:bookmarkEnd w:id="6"/>
      <w:r>
        <w:rPr>
          <w:rFonts w:ascii="UD デジタル 教科書体 NP" w:eastAsia="UD デジタル 教科書体 NP"/>
        </w:rPr>
        <w:br w:type="page"/>
      </w:r>
    </w:p>
    <w:p w14:paraId="49517A35" w14:textId="7B47619F" w:rsidR="00726BAF" w:rsidRPr="0069697B" w:rsidRDefault="00000000" w:rsidP="0069697B">
      <w:pPr>
        <w:pStyle w:val="2"/>
        <w:snapToGrid w:val="0"/>
        <w:spacing w:before="0"/>
        <w:rPr>
          <w:rFonts w:ascii="UD デジタル 教科書体 NP" w:eastAsia="UD デジタル 教科書体 NP"/>
          <w:sz w:val="22"/>
          <w:szCs w:val="22"/>
        </w:rPr>
      </w:pPr>
      <w:proofErr w:type="spellStart"/>
      <w:r w:rsidRPr="0069697B">
        <w:rPr>
          <w:rFonts w:ascii="UD デジタル 教科書体 NP" w:eastAsia="UD デジタル 教科書体 NP" w:hint="eastAsia"/>
          <w:sz w:val="22"/>
          <w:szCs w:val="22"/>
        </w:rPr>
        <w:lastRenderedPageBreak/>
        <w:t>目次</w:t>
      </w:r>
      <w:proofErr w:type="spellEnd"/>
    </w:p>
    <w:p w14:paraId="55CA1C1E" w14:textId="77777777" w:rsidR="00726BAF" w:rsidRPr="0069697B" w:rsidRDefault="00000000">
      <w:pPr>
        <w:pStyle w:val="Compact"/>
        <w:numPr>
          <w:ilvl w:val="0"/>
          <w:numId w:val="4"/>
        </w:numPr>
        <w:snapToGrid w:val="0"/>
        <w:spacing w:before="0" w:after="0"/>
        <w:rPr>
          <w:rFonts w:ascii="UD デジタル 教科書体 NP" w:eastAsia="UD デジタル 教科書体 NP"/>
          <w:sz w:val="21"/>
          <w:szCs w:val="21"/>
        </w:rPr>
      </w:pPr>
      <w:r w:rsidRPr="0069697B">
        <w:rPr>
          <w:rFonts w:ascii="UD デジタル 教科書体 NP" w:eastAsia="UD デジタル 教科書体 NP" w:hint="eastAsia"/>
          <w:sz w:val="21"/>
          <w:szCs w:val="21"/>
        </w:rPr>
        <w:t>はじめに（まえがき）</w:t>
      </w:r>
    </w:p>
    <w:p w14:paraId="45A59512" w14:textId="77777777" w:rsidR="00726BAF" w:rsidRPr="0069697B" w:rsidRDefault="00000000" w:rsidP="0069697B">
      <w:pPr>
        <w:pStyle w:val="3"/>
        <w:snapToGrid w:val="0"/>
        <w:spacing w:before="0"/>
        <w:rPr>
          <w:rFonts w:ascii="UD デジタル 教科書体 NP" w:eastAsia="UD デジタル 教科書体 NP"/>
          <w:sz w:val="21"/>
          <w:szCs w:val="21"/>
          <w:lang w:eastAsia="ja-JP"/>
        </w:rPr>
      </w:pPr>
      <w:bookmarkStart w:id="8" w:name="第1部パラダイムシフト意識の変革"/>
      <w:r w:rsidRPr="0069697B">
        <w:rPr>
          <w:rFonts w:ascii="UD デジタル 教科書体 NP" w:eastAsia="UD デジタル 教科書体 NP" w:hint="eastAsia"/>
          <w:sz w:val="21"/>
          <w:szCs w:val="21"/>
          <w:lang w:eastAsia="ja-JP"/>
        </w:rPr>
        <w:t>第1部：パラダイムシフト（意識の変革）</w:t>
      </w:r>
    </w:p>
    <w:p w14:paraId="7C54BC23" w14:textId="77777777" w:rsidR="00726BAF" w:rsidRPr="0069697B" w:rsidRDefault="00000000">
      <w:pPr>
        <w:pStyle w:val="Compact"/>
        <w:numPr>
          <w:ilvl w:val="0"/>
          <w:numId w:val="5"/>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第1章　働き方の転換：「作業」から「創造」へ</w:t>
      </w:r>
    </w:p>
    <w:p w14:paraId="59C27A6F" w14:textId="77777777" w:rsidR="00726BAF" w:rsidRPr="0069697B" w:rsidRDefault="00000000">
      <w:pPr>
        <w:pStyle w:val="Compact"/>
        <w:numPr>
          <w:ilvl w:val="1"/>
          <w:numId w:val="6"/>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1.1　転換点：AIは仕事を奪うのか、拡張するのか</w:t>
      </w:r>
    </w:p>
    <w:p w14:paraId="14DFC793" w14:textId="77777777" w:rsidR="00726BAF" w:rsidRPr="0069697B" w:rsidRDefault="00000000">
      <w:pPr>
        <w:pStyle w:val="Compact"/>
        <w:numPr>
          <w:ilvl w:val="1"/>
          <w:numId w:val="6"/>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1.2　新しい価値基準：「正解のない問い」に挑む力</w:t>
      </w:r>
    </w:p>
    <w:p w14:paraId="67F7FE4F" w14:textId="77777777" w:rsidR="00726BAF" w:rsidRPr="0069697B" w:rsidRDefault="00000000">
      <w:pPr>
        <w:pStyle w:val="Compact"/>
        <w:numPr>
          <w:ilvl w:val="1"/>
          <w:numId w:val="6"/>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1.3　本書のロードマップ：体験から組織実装まで</w:t>
      </w:r>
    </w:p>
    <w:p w14:paraId="2FE40779" w14:textId="77777777" w:rsidR="00726BAF" w:rsidRPr="0069697B" w:rsidRDefault="00000000" w:rsidP="0069697B">
      <w:pPr>
        <w:pStyle w:val="3"/>
        <w:snapToGrid w:val="0"/>
        <w:spacing w:before="0"/>
        <w:rPr>
          <w:rFonts w:ascii="UD デジタル 教科書体 NP" w:eastAsia="UD デジタル 教科書体 NP"/>
          <w:sz w:val="21"/>
          <w:szCs w:val="21"/>
          <w:lang w:eastAsia="ja-JP"/>
        </w:rPr>
      </w:pPr>
      <w:bookmarkStart w:id="9" w:name="第2部リテラシーと基本原則安全な着手"/>
      <w:bookmarkEnd w:id="8"/>
      <w:r w:rsidRPr="0069697B">
        <w:rPr>
          <w:rFonts w:ascii="UD デジタル 教科書体 NP" w:eastAsia="UD デジタル 教科書体 NP" w:hint="eastAsia"/>
          <w:sz w:val="21"/>
          <w:szCs w:val="21"/>
          <w:lang w:eastAsia="ja-JP"/>
        </w:rPr>
        <w:t>第2部：リテラシーと基本原則（安全な着手）</w:t>
      </w:r>
    </w:p>
    <w:p w14:paraId="59FF8093" w14:textId="77777777" w:rsidR="00726BAF" w:rsidRPr="0069697B" w:rsidRDefault="00000000">
      <w:pPr>
        <w:pStyle w:val="Compact"/>
        <w:numPr>
          <w:ilvl w:val="0"/>
          <w:numId w:val="7"/>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第2章　ファースト・コンタクト：5つの基本能力を体験する</w:t>
      </w:r>
    </w:p>
    <w:p w14:paraId="39F47C84" w14:textId="77777777" w:rsidR="00726BAF" w:rsidRPr="0069697B" w:rsidRDefault="00000000">
      <w:pPr>
        <w:pStyle w:val="Compact"/>
        <w:numPr>
          <w:ilvl w:val="1"/>
          <w:numId w:val="8"/>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2.1　【準備】AIを起動する前に知るべきこと</w:t>
      </w:r>
    </w:p>
    <w:p w14:paraId="7359AA1E" w14:textId="77777777" w:rsidR="00726BAF" w:rsidRPr="0069697B" w:rsidRDefault="00000000">
      <w:pPr>
        <w:pStyle w:val="Compact"/>
        <w:numPr>
          <w:ilvl w:val="1"/>
          <w:numId w:val="8"/>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2.2　【鉄則】安全な運用のための「3大セキュリティ原則」</w:t>
      </w:r>
    </w:p>
    <w:p w14:paraId="51E03CC1" w14:textId="77777777" w:rsidR="00726BAF" w:rsidRPr="0069697B" w:rsidRDefault="00000000">
      <w:pPr>
        <w:pStyle w:val="Compact"/>
        <w:numPr>
          <w:ilvl w:val="1"/>
          <w:numId w:val="8"/>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2.3　【演習】AIの「5つの能力」を体験する</w:t>
      </w:r>
    </w:p>
    <w:p w14:paraId="22879BB2" w14:textId="77777777" w:rsidR="00726BAF" w:rsidRPr="0069697B" w:rsidRDefault="00000000">
      <w:pPr>
        <w:pStyle w:val="Compact"/>
        <w:numPr>
          <w:ilvl w:val="0"/>
          <w:numId w:val="7"/>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第3章　AIの正体：仕組みを知り、リスクを制御する</w:t>
      </w:r>
    </w:p>
    <w:p w14:paraId="476CBE80" w14:textId="77777777" w:rsidR="00726BAF" w:rsidRPr="0069697B" w:rsidRDefault="00000000">
      <w:pPr>
        <w:pStyle w:val="Compact"/>
        <w:numPr>
          <w:ilvl w:val="1"/>
          <w:numId w:val="9"/>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3.1　AIはどのように文章を生成するのか</w:t>
      </w:r>
    </w:p>
    <w:p w14:paraId="31D50F3D" w14:textId="77777777" w:rsidR="00726BAF" w:rsidRPr="0069697B" w:rsidRDefault="00000000">
      <w:pPr>
        <w:pStyle w:val="Compact"/>
        <w:numPr>
          <w:ilvl w:val="1"/>
          <w:numId w:val="9"/>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3.2　4つの限界：AIが「できないこと」を理解する</w:t>
      </w:r>
    </w:p>
    <w:p w14:paraId="55B66FB9" w14:textId="77777777" w:rsidR="00726BAF" w:rsidRPr="0069697B" w:rsidRDefault="00000000">
      <w:pPr>
        <w:pStyle w:val="Compact"/>
        <w:numPr>
          <w:ilvl w:val="1"/>
          <w:numId w:val="9"/>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3.3　【演習】事実誤認（ハルシネーション）を検証する技術</w:t>
      </w:r>
    </w:p>
    <w:p w14:paraId="52E900DF" w14:textId="2B724957" w:rsidR="00726BAF" w:rsidRPr="0069697B" w:rsidRDefault="00000000" w:rsidP="0069697B">
      <w:pPr>
        <w:pStyle w:val="3"/>
        <w:snapToGrid w:val="0"/>
        <w:spacing w:before="0"/>
        <w:rPr>
          <w:rFonts w:ascii="UD デジタル 教科書体 NP" w:eastAsia="UD デジタル 教科書体 NP"/>
          <w:sz w:val="21"/>
          <w:szCs w:val="21"/>
          <w:lang w:eastAsia="ja-JP"/>
        </w:rPr>
      </w:pPr>
      <w:bookmarkStart w:id="10" w:name="第3部プロンプトエンジニアリング対話の技術"/>
      <w:bookmarkEnd w:id="9"/>
      <w:r w:rsidRPr="0069697B">
        <w:rPr>
          <w:rFonts w:ascii="UD デジタル 教科書体 NP" w:eastAsia="UD デジタル 教科書体 NP" w:hint="eastAsia"/>
          <w:sz w:val="21"/>
          <w:szCs w:val="21"/>
          <w:lang w:eastAsia="ja-JP"/>
        </w:rPr>
        <w:t>第3部：</w:t>
      </w:r>
      <w:r w:rsidR="0069697B" w:rsidRPr="0069697B">
        <w:rPr>
          <w:rFonts w:ascii="UD デジタル 教科書体 NP" w:eastAsia="UD デジタル 教科書体 NP" w:hint="eastAsia"/>
          <w:sz w:val="21"/>
          <w:szCs w:val="21"/>
          <w:lang w:eastAsia="ja-JP"/>
        </w:rPr>
        <w:t>プロンプトエンジニアリング</w:t>
      </w:r>
      <w:r w:rsidRPr="0069697B">
        <w:rPr>
          <w:rFonts w:ascii="UD デジタル 教科書体 NP" w:eastAsia="UD デジタル 教科書体 NP" w:hint="eastAsia"/>
          <w:sz w:val="21"/>
          <w:szCs w:val="21"/>
          <w:lang w:eastAsia="ja-JP"/>
        </w:rPr>
        <w:t>（対話の技術）</w:t>
      </w:r>
    </w:p>
    <w:p w14:paraId="4FD33DBB" w14:textId="77777777" w:rsidR="00726BAF" w:rsidRPr="0069697B" w:rsidRDefault="00000000">
      <w:pPr>
        <w:pStyle w:val="Compact"/>
        <w:numPr>
          <w:ilvl w:val="0"/>
          <w:numId w:val="10"/>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第4章　伝わる指示の技術：プロンプトの基礎</w:t>
      </w:r>
    </w:p>
    <w:p w14:paraId="75F41D26" w14:textId="77777777" w:rsidR="00726BAF" w:rsidRPr="0069697B" w:rsidRDefault="00000000">
      <w:pPr>
        <w:pStyle w:val="Compact"/>
        <w:numPr>
          <w:ilvl w:val="1"/>
          <w:numId w:val="11"/>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4.1　なぜAIは思い通りに動かないのか（曖昧さの排除）</w:t>
      </w:r>
    </w:p>
    <w:p w14:paraId="310F426D" w14:textId="77777777" w:rsidR="00726BAF" w:rsidRPr="0069697B" w:rsidRDefault="00000000">
      <w:pPr>
        <w:pStyle w:val="Compact"/>
        <w:numPr>
          <w:ilvl w:val="1"/>
          <w:numId w:val="11"/>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4.2　対話の構造化：段階的に質問するアプローチ</w:t>
      </w:r>
    </w:p>
    <w:p w14:paraId="317420BF" w14:textId="77777777" w:rsidR="00726BAF" w:rsidRPr="0069697B" w:rsidRDefault="00000000">
      <w:pPr>
        <w:pStyle w:val="Compact"/>
        <w:numPr>
          <w:ilvl w:val="1"/>
          <w:numId w:val="11"/>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4.3　役割定義（ロールプレイ）：専門家の視点を引き出す</w:t>
      </w:r>
    </w:p>
    <w:p w14:paraId="4F190E5C" w14:textId="77777777" w:rsidR="00726BAF" w:rsidRPr="0069697B" w:rsidRDefault="00000000">
      <w:pPr>
        <w:pStyle w:val="Compact"/>
        <w:numPr>
          <w:ilvl w:val="0"/>
          <w:numId w:val="10"/>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第5章　実践レシピ：成果を生む5つの業務パターン</w:t>
      </w:r>
    </w:p>
    <w:p w14:paraId="0F48CA7F" w14:textId="77777777" w:rsidR="00726BAF" w:rsidRPr="0069697B" w:rsidRDefault="00000000">
      <w:pPr>
        <w:pStyle w:val="Compact"/>
        <w:numPr>
          <w:ilvl w:val="1"/>
          <w:numId w:val="12"/>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5.1　【効率化】定型業務の自動化（メール・報告書）</w:t>
      </w:r>
    </w:p>
    <w:p w14:paraId="768D3344" w14:textId="77777777" w:rsidR="00726BAF" w:rsidRPr="0069697B" w:rsidRDefault="00000000">
      <w:pPr>
        <w:pStyle w:val="Compact"/>
        <w:numPr>
          <w:ilvl w:val="1"/>
          <w:numId w:val="12"/>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5.2　【壁打ち】思考の拡張と顧客対応の質向上</w:t>
      </w:r>
    </w:p>
    <w:p w14:paraId="21F49C56" w14:textId="77777777" w:rsidR="00726BAF" w:rsidRPr="0069697B" w:rsidRDefault="00000000">
      <w:pPr>
        <w:pStyle w:val="Compact"/>
        <w:numPr>
          <w:ilvl w:val="1"/>
          <w:numId w:val="12"/>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5.3　【分析】データからの示唆抽出</w:t>
      </w:r>
    </w:p>
    <w:p w14:paraId="401E409F" w14:textId="77777777" w:rsidR="00726BAF" w:rsidRPr="0069697B" w:rsidRDefault="00000000">
      <w:pPr>
        <w:pStyle w:val="Compact"/>
        <w:numPr>
          <w:ilvl w:val="1"/>
          <w:numId w:val="12"/>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5.4　【発散】知識管理とアイデア出し</w:t>
      </w:r>
    </w:p>
    <w:p w14:paraId="63A1E223" w14:textId="77777777" w:rsidR="00726BAF" w:rsidRPr="0069697B" w:rsidRDefault="00000000">
      <w:pPr>
        <w:pStyle w:val="Compact"/>
        <w:numPr>
          <w:ilvl w:val="1"/>
          <w:numId w:val="12"/>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5.5　【複合】複雑な課題解決への応用</w:t>
      </w:r>
    </w:p>
    <w:p w14:paraId="546D3267" w14:textId="77777777" w:rsidR="00726BAF" w:rsidRPr="0069697B" w:rsidRDefault="00000000" w:rsidP="0069697B">
      <w:pPr>
        <w:pStyle w:val="3"/>
        <w:snapToGrid w:val="0"/>
        <w:spacing w:before="0"/>
        <w:rPr>
          <w:rFonts w:ascii="UD デジタル 教科書体 NP" w:eastAsia="UD デジタル 教科書体 NP"/>
          <w:sz w:val="21"/>
          <w:szCs w:val="21"/>
          <w:lang w:eastAsia="ja-JP"/>
        </w:rPr>
      </w:pPr>
      <w:bookmarkStart w:id="11" w:name="第4部組織実装とガバナンス社会実装"/>
      <w:bookmarkEnd w:id="10"/>
      <w:r w:rsidRPr="0069697B">
        <w:rPr>
          <w:rFonts w:ascii="UD デジタル 教科書体 NP" w:eastAsia="UD デジタル 教科書体 NP" w:hint="eastAsia"/>
          <w:sz w:val="21"/>
          <w:szCs w:val="21"/>
          <w:lang w:eastAsia="ja-JP"/>
        </w:rPr>
        <w:t>第4部：組織実装とガバナンス（社会実装）</w:t>
      </w:r>
    </w:p>
    <w:p w14:paraId="7C338383" w14:textId="77777777" w:rsidR="00726BAF" w:rsidRPr="0069697B" w:rsidRDefault="00000000">
      <w:pPr>
        <w:pStyle w:val="Compact"/>
        <w:numPr>
          <w:ilvl w:val="0"/>
          <w:numId w:val="13"/>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第6章　組織への展開：ルール作りと文化の醸成</w:t>
      </w:r>
    </w:p>
    <w:p w14:paraId="5F494095" w14:textId="77777777" w:rsidR="00726BAF" w:rsidRPr="0069697B" w:rsidRDefault="00000000">
      <w:pPr>
        <w:pStyle w:val="Compact"/>
        <w:numPr>
          <w:ilvl w:val="1"/>
          <w:numId w:val="14"/>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6.1　導入の3段階：点から面へ</w:t>
      </w:r>
    </w:p>
    <w:p w14:paraId="183F880C" w14:textId="77777777" w:rsidR="00726BAF" w:rsidRPr="0069697B" w:rsidRDefault="00000000">
      <w:pPr>
        <w:pStyle w:val="Compact"/>
        <w:numPr>
          <w:ilvl w:val="1"/>
          <w:numId w:val="14"/>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6.2　【実務】組織を守るガイドライン策定</w:t>
      </w:r>
    </w:p>
    <w:p w14:paraId="5852E7C2" w14:textId="77777777" w:rsidR="00726BAF" w:rsidRPr="0069697B" w:rsidRDefault="00000000">
      <w:pPr>
        <w:pStyle w:val="Compact"/>
        <w:numPr>
          <w:ilvl w:val="1"/>
          <w:numId w:val="14"/>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6.3　法的・倫理的責任の所在</w:t>
      </w:r>
    </w:p>
    <w:p w14:paraId="7F91EE8A" w14:textId="7F8202C0" w:rsidR="00726BAF" w:rsidRPr="0069697B" w:rsidRDefault="00000000" w:rsidP="0069697B">
      <w:pPr>
        <w:pStyle w:val="3"/>
        <w:snapToGrid w:val="0"/>
        <w:spacing w:before="0"/>
        <w:rPr>
          <w:rFonts w:ascii="UD デジタル 教科書体 NP" w:eastAsia="UD デジタル 教科書体 NP"/>
          <w:sz w:val="21"/>
          <w:szCs w:val="21"/>
          <w:lang w:eastAsia="ja-JP"/>
        </w:rPr>
      </w:pPr>
      <w:bookmarkStart w:id="12" w:name="第5部アドバンストビジョン未来への展望"/>
      <w:bookmarkEnd w:id="11"/>
      <w:r w:rsidRPr="0069697B">
        <w:rPr>
          <w:rFonts w:ascii="UD デジタル 教科書体 NP" w:eastAsia="UD デジタル 教科書体 NP" w:hint="eastAsia"/>
          <w:sz w:val="21"/>
          <w:szCs w:val="21"/>
          <w:lang w:eastAsia="ja-JP"/>
        </w:rPr>
        <w:t>第5部：未来への展望</w:t>
      </w:r>
    </w:p>
    <w:p w14:paraId="1C792802" w14:textId="77777777" w:rsidR="00726BAF" w:rsidRPr="0069697B" w:rsidRDefault="00000000">
      <w:pPr>
        <w:pStyle w:val="Compact"/>
        <w:numPr>
          <w:ilvl w:val="0"/>
          <w:numId w:val="15"/>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b/>
          <w:bCs/>
          <w:sz w:val="21"/>
          <w:szCs w:val="21"/>
          <w:lang w:eastAsia="ja-JP"/>
        </w:rPr>
        <w:t>第7章　対話のその先へ：専門特化型AIの世界</w:t>
      </w:r>
    </w:p>
    <w:p w14:paraId="6F00A293" w14:textId="77777777" w:rsidR="00726BAF" w:rsidRPr="0069697B" w:rsidRDefault="00000000">
      <w:pPr>
        <w:pStyle w:val="Compact"/>
        <w:numPr>
          <w:ilvl w:val="1"/>
          <w:numId w:val="16"/>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7.1　「使うAI」から「システムに組み込むAI」へ</w:t>
      </w:r>
    </w:p>
    <w:p w14:paraId="0669D70B" w14:textId="77777777" w:rsidR="00726BAF" w:rsidRPr="0069697B" w:rsidRDefault="00000000">
      <w:pPr>
        <w:pStyle w:val="Compact"/>
        <w:numPr>
          <w:ilvl w:val="1"/>
          <w:numId w:val="16"/>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7.2　自然言語処理（NLP）・画像認識・機械学習：専門AIの全体像</w:t>
      </w:r>
    </w:p>
    <w:p w14:paraId="256B7B5E" w14:textId="77777777" w:rsidR="00726BAF" w:rsidRPr="0069697B" w:rsidRDefault="00000000">
      <w:pPr>
        <w:pStyle w:val="Compact"/>
        <w:numPr>
          <w:ilvl w:val="1"/>
          <w:numId w:val="16"/>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7.3　終章：AI時代を生き抜く人材とは</w:t>
      </w:r>
    </w:p>
    <w:p w14:paraId="27688BBC" w14:textId="77777777" w:rsidR="00726BAF" w:rsidRPr="0069697B" w:rsidRDefault="00000000">
      <w:pPr>
        <w:pStyle w:val="Compact"/>
        <w:numPr>
          <w:ilvl w:val="0"/>
          <w:numId w:val="15"/>
        </w:numPr>
        <w:snapToGrid w:val="0"/>
        <w:spacing w:before="0" w:after="0"/>
        <w:rPr>
          <w:rFonts w:ascii="UD デジタル 教科書体 NP" w:eastAsia="UD デジタル 教科書体 NP"/>
          <w:sz w:val="21"/>
          <w:szCs w:val="21"/>
          <w:lang w:eastAsia="ja-JP"/>
        </w:rPr>
      </w:pPr>
      <w:r w:rsidRPr="0069697B">
        <w:rPr>
          <w:rFonts w:ascii="UD デジタル 教科書体 NP" w:eastAsia="UD デジタル 教科書体 NP" w:hint="eastAsia"/>
          <w:sz w:val="21"/>
          <w:szCs w:val="21"/>
          <w:lang w:eastAsia="ja-JP"/>
        </w:rPr>
        <w:t>付録：広島県・国によるAI・DX支援制度ガイド</w:t>
      </w:r>
    </w:p>
    <w:p w14:paraId="70C562D1" w14:textId="5EF01E9D" w:rsidR="00726BAF" w:rsidRPr="0069697B" w:rsidRDefault="00726BAF">
      <w:pPr>
        <w:rPr>
          <w:rFonts w:ascii="UD デジタル 教科書体 NP" w:eastAsia="UD デジタル 教科書体 NP"/>
          <w:lang w:eastAsia="ja-JP"/>
        </w:rPr>
      </w:pPr>
    </w:p>
    <w:p w14:paraId="5F6CDC9E" w14:textId="77777777" w:rsidR="00726BAF" w:rsidRPr="0069697B" w:rsidRDefault="00000000">
      <w:pPr>
        <w:pStyle w:val="1"/>
        <w:rPr>
          <w:rFonts w:ascii="UD デジタル 教科書体 NP" w:eastAsia="UD デジタル 教科書体 NP"/>
          <w:lang w:eastAsia="ja-JP"/>
        </w:rPr>
      </w:pPr>
      <w:bookmarkStart w:id="13" w:name="第1部aiの基礎と働き方の変化"/>
      <w:bookmarkEnd w:id="0"/>
      <w:bookmarkEnd w:id="7"/>
      <w:bookmarkEnd w:id="12"/>
      <w:r w:rsidRPr="0069697B">
        <w:rPr>
          <w:rFonts w:ascii="UD デジタル 教科書体 NP" w:eastAsia="UD デジタル 教科書体 NP" w:hint="eastAsia"/>
          <w:lang w:eastAsia="ja-JP"/>
        </w:rPr>
        <w:lastRenderedPageBreak/>
        <w:t>第1部：AIの基礎と働き方の変化</w:t>
      </w:r>
    </w:p>
    <w:p w14:paraId="6E587A6E" w14:textId="77777777" w:rsidR="00726BAF" w:rsidRDefault="00000000" w:rsidP="00C60C61">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第1部は、AI技術を活用して働き方を変えたい人を対象としている。経営層、営業職、事務職、技術職など、定型業務をAIに任せて創造的な業務や高度な判断に集中したい人に向けて執筆した。</w:t>
      </w:r>
    </w:p>
    <w:p w14:paraId="7C296DB0" w14:textId="3FF73A38" w:rsidR="00C60C61" w:rsidRPr="00C60C61" w:rsidRDefault="00C60C61" w:rsidP="00C60C61">
      <w:pPr>
        <w:pStyle w:val="a0"/>
        <w:rPr>
          <w:lang w:eastAsia="ja-JP"/>
        </w:rPr>
      </w:pPr>
      <w:r>
        <w:rPr>
          <w:rFonts w:hint="eastAsia"/>
          <w:noProof/>
          <w:lang w:eastAsia="ja-JP"/>
        </w:rPr>
        <w:drawing>
          <wp:inline distT="0" distB="0" distL="0" distR="0" wp14:anchorId="0A8156C8" wp14:editId="114F24C1">
            <wp:extent cx="6400800" cy="3491230"/>
            <wp:effectExtent l="0" t="0" r="0" b="0"/>
            <wp:docPr id="821271321"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71321" name="図 1" descr="マップ&#10;&#10;AI 生成コンテンツは誤りを含む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00800" cy="3491230"/>
                    </a:xfrm>
                    <a:prstGeom prst="rect">
                      <a:avLst/>
                    </a:prstGeom>
                  </pic:spPr>
                </pic:pic>
              </a:graphicData>
            </a:graphic>
          </wp:inline>
        </w:drawing>
      </w:r>
    </w:p>
    <w:p w14:paraId="535DB06A" w14:textId="77777777" w:rsidR="00726BAF" w:rsidRPr="0069697B" w:rsidRDefault="00000000">
      <w:pPr>
        <w:pStyle w:val="3"/>
        <w:rPr>
          <w:rFonts w:ascii="UD デジタル 教科書体 NP" w:eastAsia="UD デジタル 教科書体 NP"/>
        </w:rPr>
      </w:pPr>
      <w:bookmarkStart w:id="14" w:name="第1部で取得するスキル"/>
      <w:r w:rsidRPr="0069697B">
        <w:rPr>
          <w:rFonts w:ascii="UD デジタル 教科書体 NP" w:eastAsia="UD デジタル 教科書体 NP" w:hint="eastAsia"/>
        </w:rPr>
        <w:t>第1部で取得するスキル</w:t>
      </w:r>
    </w:p>
    <w:p w14:paraId="4C45C66C" w14:textId="77777777" w:rsidR="00726BAF" w:rsidRPr="0069697B" w:rsidRDefault="00000000">
      <w:pPr>
        <w:pStyle w:val="Compact"/>
        <w:numPr>
          <w:ilvl w:val="0"/>
          <w:numId w:val="17"/>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AIの基本概念（大規模言語モデル）を理解し、他者に説明できる（</w:t>
      </w:r>
      <w:r w:rsidRPr="0069697B">
        <w:rPr>
          <w:rFonts w:ascii="UD デジタル 教科書体 NP" w:eastAsia="UD デジタル 教科書体 NP" w:hint="eastAsia"/>
          <w:b/>
          <w:bCs/>
          <w:lang w:eastAsia="ja-JP"/>
        </w:rPr>
        <w:t>AI概念理解スキル</w:t>
      </w:r>
      <w:r w:rsidRPr="0069697B">
        <w:rPr>
          <w:rFonts w:ascii="UD デジタル 教科書体 NP" w:eastAsia="UD デジタル 教科書体 NP" w:hint="eastAsia"/>
          <w:lang w:eastAsia="ja-JP"/>
        </w:rPr>
        <w:t>）</w:t>
      </w:r>
    </w:p>
    <w:p w14:paraId="2BD9F700" w14:textId="77777777" w:rsidR="00726BAF" w:rsidRPr="0069697B" w:rsidRDefault="00000000">
      <w:pPr>
        <w:pStyle w:val="Compact"/>
        <w:numPr>
          <w:ilvl w:val="0"/>
          <w:numId w:val="17"/>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自身の業務の中からAI活用の候補を特定できる（</w:t>
      </w:r>
      <w:r w:rsidRPr="0069697B">
        <w:rPr>
          <w:rFonts w:ascii="UD デジタル 教科書体 NP" w:eastAsia="UD デジタル 教科書体 NP" w:hint="eastAsia"/>
          <w:b/>
          <w:bCs/>
          <w:lang w:eastAsia="ja-JP"/>
        </w:rPr>
        <w:t>業務棚卸しスキル</w:t>
      </w:r>
      <w:r w:rsidRPr="0069697B">
        <w:rPr>
          <w:rFonts w:ascii="UD デジタル 教科書体 NP" w:eastAsia="UD デジタル 教科書体 NP" w:hint="eastAsia"/>
          <w:lang w:eastAsia="ja-JP"/>
        </w:rPr>
        <w:t>）</w:t>
      </w:r>
    </w:p>
    <w:p w14:paraId="63E585B4" w14:textId="77777777" w:rsidR="00726BAF" w:rsidRPr="0069697B" w:rsidRDefault="00000000">
      <w:pPr>
        <w:pStyle w:val="Compact"/>
        <w:numPr>
          <w:ilvl w:val="0"/>
          <w:numId w:val="17"/>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AIによる働き方の変化を理解し、今後求められる能力を認識できる（</w:t>
      </w:r>
      <w:r w:rsidRPr="0069697B">
        <w:rPr>
          <w:rFonts w:ascii="UD デジタル 教科書体 NP" w:eastAsia="UD デジタル 教科書体 NP" w:hint="eastAsia"/>
          <w:b/>
          <w:bCs/>
          <w:lang w:eastAsia="ja-JP"/>
        </w:rPr>
        <w:t>変化適応スキル</w:t>
      </w:r>
      <w:r w:rsidRPr="0069697B">
        <w:rPr>
          <w:rFonts w:ascii="UD デジタル 教科書体 NP" w:eastAsia="UD デジタル 教科書体 NP" w:hint="eastAsia"/>
          <w:lang w:eastAsia="ja-JP"/>
        </w:rPr>
        <w:t>）</w:t>
      </w:r>
    </w:p>
    <w:p w14:paraId="774727E6" w14:textId="77777777" w:rsidR="00726BAF" w:rsidRPr="0069697B" w:rsidRDefault="00000000">
      <w:pPr>
        <w:pStyle w:val="3"/>
        <w:rPr>
          <w:rFonts w:ascii="UD デジタル 教科書体 NP" w:eastAsia="UD デジタル 教科書体 NP"/>
        </w:rPr>
      </w:pPr>
      <w:bookmarkStart w:id="15" w:name="重要概念"/>
      <w:bookmarkEnd w:id="14"/>
      <w:r w:rsidRPr="0069697B">
        <w:rPr>
          <w:rFonts w:ascii="UD デジタル 教科書体 NP" w:eastAsia="UD デジタル 教科書体 NP" w:hint="eastAsia"/>
        </w:rPr>
        <w:t>【</w:t>
      </w:r>
      <w:proofErr w:type="spellStart"/>
      <w:r w:rsidRPr="0069697B">
        <w:rPr>
          <w:rFonts w:ascii="UD デジタル 教科書体 NP" w:eastAsia="UD デジタル 教科書体 NP" w:hint="eastAsia"/>
        </w:rPr>
        <w:t>重要概念</w:t>
      </w:r>
      <w:proofErr w:type="spellEnd"/>
      <w:r w:rsidRPr="0069697B">
        <w:rPr>
          <w:rFonts w:ascii="UD デジタル 教科書体 NP" w:eastAsia="UD デジタル 教科書体 NP" w:hint="eastAsia"/>
        </w:rPr>
        <w:t>】</w:t>
      </w:r>
    </w:p>
    <w:tbl>
      <w:tblPr>
        <w:tblStyle w:val="Table"/>
        <w:tblW w:w="5000" w:type="pct"/>
        <w:tblLook w:val="0020" w:firstRow="1" w:lastRow="0" w:firstColumn="0" w:lastColumn="0" w:noHBand="0" w:noVBand="0"/>
      </w:tblPr>
      <w:tblGrid>
        <w:gridCol w:w="1648"/>
        <w:gridCol w:w="8432"/>
      </w:tblGrid>
      <w:tr w:rsidR="00726BAF" w:rsidRPr="0069697B" w14:paraId="011E42A3" w14:textId="77777777" w:rsidTr="00726BAF">
        <w:trPr>
          <w:cnfStyle w:val="100000000000" w:firstRow="1" w:lastRow="0" w:firstColumn="0" w:lastColumn="0" w:oddVBand="0" w:evenVBand="0" w:oddHBand="0" w:evenHBand="0" w:firstRowFirstColumn="0" w:firstRowLastColumn="0" w:lastRowFirstColumn="0" w:lastRowLastColumn="0"/>
          <w:tblHeader/>
        </w:trPr>
        <w:tc>
          <w:tcPr>
            <w:tcW w:w="0" w:type="auto"/>
          </w:tcPr>
          <w:p w14:paraId="7FD296C4"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用語</w:t>
            </w:r>
          </w:p>
        </w:tc>
        <w:tc>
          <w:tcPr>
            <w:tcW w:w="0" w:type="auto"/>
          </w:tcPr>
          <w:p w14:paraId="4CEED2EA"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説明</w:t>
            </w:r>
          </w:p>
        </w:tc>
      </w:tr>
      <w:tr w:rsidR="00726BAF" w:rsidRPr="0069697B" w14:paraId="0EC27CA6" w14:textId="77777777">
        <w:tc>
          <w:tcPr>
            <w:tcW w:w="0" w:type="auto"/>
          </w:tcPr>
          <w:p w14:paraId="00EF22B6" w14:textId="7D5284D4" w:rsidR="00726BAF" w:rsidRPr="0069697B" w:rsidRDefault="00000000">
            <w:pPr>
              <w:pStyle w:val="Compact"/>
              <w:rPr>
                <w:rFonts w:ascii="UD デジタル 教科書体 NP" w:eastAsia="UD デジタル 教科書体 NP"/>
              </w:rPr>
            </w:pPr>
            <w:proofErr w:type="spellStart"/>
            <w:r w:rsidRPr="0069697B">
              <w:rPr>
                <w:rFonts w:ascii="UD デジタル 教科書体 NP" w:eastAsia="UD デジタル 教科書体 NP" w:hint="eastAsia"/>
                <w:b/>
                <w:bCs/>
              </w:rPr>
              <w:t>大規模言語モデル</w:t>
            </w:r>
            <w:proofErr w:type="spellEnd"/>
          </w:p>
        </w:tc>
        <w:tc>
          <w:tcPr>
            <w:tcW w:w="0" w:type="auto"/>
          </w:tcPr>
          <w:p w14:paraId="71135C22" w14:textId="7447A386"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膨大な文章を学習し、統計的確率に基づいて文章を生成するAIモデル（ChatGPTやCopilotなど）。英語ではLLMと呼ばれる。</w:t>
            </w:r>
          </w:p>
        </w:tc>
      </w:tr>
      <w:tr w:rsidR="00726BAF" w:rsidRPr="0069697B" w14:paraId="4B985762" w14:textId="77777777">
        <w:tc>
          <w:tcPr>
            <w:tcW w:w="0" w:type="auto"/>
          </w:tcPr>
          <w:p w14:paraId="5634B403" w14:textId="503F4D68" w:rsidR="00726BAF" w:rsidRPr="0069697B" w:rsidRDefault="00C60C61">
            <w:pPr>
              <w:pStyle w:val="Compact"/>
              <w:rPr>
                <w:rFonts w:ascii="UD デジタル 教科書体 NP" w:eastAsia="UD デジタル 教科書体 NP"/>
                <w:lang w:eastAsia="ja-JP"/>
              </w:rPr>
            </w:pPr>
            <w:r>
              <w:rPr>
                <w:rFonts w:ascii="UD デジタル 教科書体 NP" w:eastAsia="UD デジタル 教科書体 NP" w:hint="eastAsia"/>
                <w:b/>
                <w:bCs/>
                <w:lang w:eastAsia="ja-JP"/>
              </w:rPr>
              <w:t>AI時代に</w:t>
            </w:r>
            <w:r w:rsidRPr="0069697B">
              <w:rPr>
                <w:rFonts w:ascii="UD デジタル 教科書体 NP" w:eastAsia="UD デジタル 教科書体 NP" w:hint="eastAsia"/>
                <w:b/>
                <w:bCs/>
                <w:lang w:eastAsia="ja-JP"/>
              </w:rPr>
              <w:t>求められる能力</w:t>
            </w:r>
          </w:p>
        </w:tc>
        <w:tc>
          <w:tcPr>
            <w:tcW w:w="0" w:type="auto"/>
          </w:tcPr>
          <w:p w14:paraId="3EEAAA69" w14:textId="61A63E11"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AIの普及により重視されるようになった、「何を解決すべきかを見極める力」と「判断を下す力」。</w:t>
            </w:r>
          </w:p>
        </w:tc>
      </w:tr>
      <w:tr w:rsidR="00726BAF" w:rsidRPr="0069697B" w14:paraId="0F3551E7" w14:textId="77777777">
        <w:tc>
          <w:tcPr>
            <w:tcW w:w="0" w:type="auto"/>
          </w:tcPr>
          <w:p w14:paraId="2E5D3141"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lastRenderedPageBreak/>
              <w:t>人間が集中すべき領域</w:t>
            </w:r>
          </w:p>
        </w:tc>
        <w:tc>
          <w:tcPr>
            <w:tcW w:w="0" w:type="auto"/>
          </w:tcPr>
          <w:p w14:paraId="48375E9C" w14:textId="69A312CE"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AIによる代行が難しく、人間が注力すべき領域。具体的には「対人コミュニケーション」「創造的な企画」「倫理・経営の観点からの高度な判断」。</w:t>
            </w:r>
          </w:p>
        </w:tc>
      </w:tr>
    </w:tbl>
    <w:p w14:paraId="0B93CC7C"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5BD767D8">
          <v:rect id="_x0000_i1026" style="width:0;height:1.5pt" o:hralign="center" o:hrstd="t" o:hr="t"/>
        </w:pict>
      </w:r>
    </w:p>
    <w:p w14:paraId="4018620D" w14:textId="77777777" w:rsidR="00726BAF" w:rsidRPr="0069697B" w:rsidRDefault="00000000">
      <w:pPr>
        <w:pStyle w:val="2"/>
        <w:rPr>
          <w:rFonts w:ascii="UD デジタル 教科書体 NP" w:eastAsia="UD デジタル 教科書体 NP"/>
          <w:lang w:eastAsia="ja-JP"/>
        </w:rPr>
      </w:pPr>
      <w:bookmarkStart w:id="16" w:name="第1章-働き方の転換作業から創造へ"/>
      <w:bookmarkEnd w:id="15"/>
      <w:r w:rsidRPr="0069697B">
        <w:rPr>
          <w:rFonts w:ascii="UD デジタル 教科書体 NP" w:eastAsia="UD デジタル 教科書体 NP" w:hint="eastAsia"/>
          <w:lang w:eastAsia="ja-JP"/>
        </w:rPr>
        <w:t>第1章　働き方の転換：「作業」から「創造」へ</w:t>
      </w:r>
    </w:p>
    <w:p w14:paraId="02765EA0" w14:textId="77777777" w:rsidR="00726BAF" w:rsidRPr="0069697B" w:rsidRDefault="00000000">
      <w:pPr>
        <w:pStyle w:val="3"/>
        <w:rPr>
          <w:rFonts w:ascii="UD デジタル 教科書体 NP" w:eastAsia="UD デジタル 教科書体 NP"/>
          <w:lang w:eastAsia="ja-JP"/>
        </w:rPr>
      </w:pPr>
      <w:bookmarkStart w:id="17" w:name="転換点aiは仕事を奪うのか拡張するのか"/>
      <w:r w:rsidRPr="0069697B">
        <w:rPr>
          <w:rFonts w:ascii="UD デジタル 教科書体 NP" w:eastAsia="UD デジタル 教科書体 NP" w:hint="eastAsia"/>
          <w:lang w:eastAsia="ja-JP"/>
        </w:rPr>
        <w:t>1.1　転換点：AIは仕事を奪うのか、拡張するのか</w:t>
      </w:r>
    </w:p>
    <w:p w14:paraId="1218C1B2" w14:textId="77777777" w:rsidR="00726BAF" w:rsidRPr="0069697B" w:rsidRDefault="00000000" w:rsidP="00C60C61">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現在のAI技術、とりわけ大規模言語モデルの登場により、仕事の進め方が変わりつつある。</w:t>
      </w:r>
    </w:p>
    <w:p w14:paraId="5ACB8B87" w14:textId="77777777" w:rsidR="00726BAF" w:rsidRPr="0069697B" w:rsidRDefault="00000000" w:rsidP="00C60C61">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大規模言語モデル</w:t>
      </w:r>
      <w:r w:rsidRPr="0069697B">
        <w:rPr>
          <w:rFonts w:ascii="UD デジタル 教科書体 NP" w:eastAsia="UD デジタル 教科書体 NP" w:hint="eastAsia"/>
          <w:lang w:eastAsia="ja-JP"/>
        </w:rPr>
        <w:t>とは、インターネット上の膨大な文章を学習し、統計的確率に基づいて文章を生成するAIモデルのことである。ChatGPTやCopilotがその代表例である。英語ではLarge Language Model（LLM）と呼ばれる。</w:t>
      </w:r>
    </w:p>
    <w:p w14:paraId="4DB49DEC" w14:textId="77777777" w:rsidR="00726BAF" w:rsidRPr="0069697B" w:rsidRDefault="00000000" w:rsidP="00C60C61">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これまで人間が時間を費やしていた「情報の整理」「定型的な文書作成」「基礎的なデータ処理」は、AIによって数秒から数分で処理可能になった。</w:t>
      </w:r>
    </w:p>
    <w:p w14:paraId="251B4572" w14:textId="4E947143" w:rsidR="00726BAF" w:rsidRPr="0069697B" w:rsidRDefault="00000000" w:rsidP="00C60C61">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この変化は、特定の職種に</w:t>
      </w:r>
      <w:r w:rsidR="00C60C61">
        <w:rPr>
          <w:rFonts w:ascii="UD デジタル 教科書体 NP" w:eastAsia="UD デジタル 教科書体 NP" w:hint="eastAsia"/>
          <w:lang w:eastAsia="ja-JP"/>
        </w:rPr>
        <w:t>限定さ</w:t>
      </w:r>
      <w:r w:rsidRPr="0069697B">
        <w:rPr>
          <w:rFonts w:ascii="UD デジタル 教科書体 NP" w:eastAsia="UD デジタル 教科書体 NP" w:hint="eastAsia"/>
          <w:lang w:eastAsia="ja-JP"/>
        </w:rPr>
        <w:t>れない。</w:t>
      </w:r>
    </w:p>
    <w:p w14:paraId="2243F0AC" w14:textId="77777777" w:rsidR="00726BAF" w:rsidRPr="0069697B" w:rsidRDefault="00000000">
      <w:pPr>
        <w:pStyle w:val="Compact"/>
        <w:numPr>
          <w:ilvl w:val="0"/>
          <w:numId w:val="1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経営層・管理職</w:t>
      </w:r>
      <w:r w:rsidRPr="0069697B">
        <w:rPr>
          <w:rFonts w:ascii="UD デジタル 教科書体 NP" w:eastAsia="UD デジタル 教科書体 NP" w:hint="eastAsia"/>
          <w:lang w:eastAsia="ja-JP"/>
        </w:rPr>
        <w:t>：アイデアの整理や検討（AIに案を出させて議論する）、市場調査の効率化</w:t>
      </w:r>
    </w:p>
    <w:p w14:paraId="2374AA30" w14:textId="77777777" w:rsidR="00726BAF" w:rsidRPr="0069697B" w:rsidRDefault="00000000">
      <w:pPr>
        <w:pStyle w:val="Compact"/>
        <w:numPr>
          <w:ilvl w:val="0"/>
          <w:numId w:val="1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営業職</w:t>
      </w:r>
      <w:r w:rsidRPr="0069697B">
        <w:rPr>
          <w:rFonts w:ascii="UD デジタル 教科書体 NP" w:eastAsia="UD デジタル 教科書体 NP" w:hint="eastAsia"/>
          <w:lang w:eastAsia="ja-JP"/>
        </w:rPr>
        <w:t>：提案書の構成作成、顧客メールの下書き作成</w:t>
      </w:r>
    </w:p>
    <w:p w14:paraId="4DB1B3A7" w14:textId="77777777" w:rsidR="00726BAF" w:rsidRPr="0069697B" w:rsidRDefault="00000000">
      <w:pPr>
        <w:pStyle w:val="Compact"/>
        <w:numPr>
          <w:ilvl w:val="0"/>
          <w:numId w:val="1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事務・バックオフィス</w:t>
      </w:r>
      <w:r w:rsidRPr="0069697B">
        <w:rPr>
          <w:rFonts w:ascii="UD デジタル 教科書体 NP" w:eastAsia="UD デジタル 教科書体 NP" w:hint="eastAsia"/>
          <w:lang w:eastAsia="ja-JP"/>
        </w:rPr>
        <w:t>：議事録の要約、定型文書の作成</w:t>
      </w:r>
    </w:p>
    <w:p w14:paraId="3545DAB2" w14:textId="77777777" w:rsidR="00726BAF" w:rsidRPr="0069697B" w:rsidRDefault="00000000">
      <w:pPr>
        <w:pStyle w:val="Compact"/>
        <w:numPr>
          <w:ilvl w:val="0"/>
          <w:numId w:val="1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技術職（エンジニア）</w:t>
      </w:r>
      <w:r w:rsidRPr="0069697B">
        <w:rPr>
          <w:rFonts w:ascii="UD デジタル 教科書体 NP" w:eastAsia="UD デジタル 教科書体 NP" w:hint="eastAsia"/>
          <w:lang w:eastAsia="ja-JP"/>
        </w:rPr>
        <w:t>：プログラムコードの生成、コードの整理、説明書類の作成補助</w:t>
      </w:r>
    </w:p>
    <w:p w14:paraId="53E3AE03" w14:textId="77777777" w:rsidR="00726BAF" w:rsidRPr="0069697B" w:rsidRDefault="00000000">
      <w:pPr>
        <w:pStyle w:val="3"/>
        <w:rPr>
          <w:rFonts w:ascii="UD デジタル 教科書体 NP" w:eastAsia="UD デジタル 教科書体 NP"/>
          <w:lang w:eastAsia="ja-JP"/>
        </w:rPr>
      </w:pPr>
      <w:bookmarkStart w:id="18" w:name="新しい価値基準正解のない問いに挑む力"/>
      <w:bookmarkEnd w:id="17"/>
      <w:r w:rsidRPr="0069697B">
        <w:rPr>
          <w:rFonts w:ascii="UD デジタル 教科書体 NP" w:eastAsia="UD デジタル 教科書体 NP" w:hint="eastAsia"/>
          <w:lang w:eastAsia="ja-JP"/>
        </w:rPr>
        <w:t>1.2　新しい価値基準：「正解のない問い」に挑む力</w:t>
      </w:r>
    </w:p>
    <w:p w14:paraId="609790A4" w14:textId="5B7ED2F5" w:rsidR="00726BAF" w:rsidRPr="0069697B" w:rsidRDefault="00000000" w:rsidP="00C60C61">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AIの普及により、仕事で求められる能力が変わりつつある。これまで</w:t>
      </w:r>
      <w:r w:rsidR="00C60C61">
        <w:rPr>
          <w:rFonts w:ascii="UD デジタル 教科書体 NP" w:eastAsia="UD デジタル 教科書体 NP" w:hint="eastAsia"/>
          <w:lang w:eastAsia="ja-JP"/>
        </w:rPr>
        <w:t>通り</w:t>
      </w:r>
      <w:r w:rsidRPr="0069697B">
        <w:rPr>
          <w:rFonts w:ascii="UD デジタル 教科書体 NP" w:eastAsia="UD デジタル 教科書体 NP" w:hint="eastAsia"/>
          <w:lang w:eastAsia="ja-JP"/>
        </w:rPr>
        <w:t>「作業の正確さ・速さ」</w:t>
      </w:r>
      <w:r w:rsidR="00C60C61">
        <w:rPr>
          <w:rFonts w:ascii="UD デジタル 教科書体 NP" w:eastAsia="UD デジタル 教科書体 NP" w:hint="eastAsia"/>
          <w:lang w:eastAsia="ja-JP"/>
        </w:rPr>
        <w:t>の重要性は変わりないが、</w:t>
      </w:r>
      <w:r w:rsidRPr="0069697B">
        <w:rPr>
          <w:rFonts w:ascii="UD デジタル 教科書体 NP" w:eastAsia="UD デジタル 教科書体 NP" w:hint="eastAsia"/>
          <w:lang w:eastAsia="ja-JP"/>
        </w:rPr>
        <w:t>今後は「何を解決すべきかを見極める力」と「最終的に判断を下す力」がより重要になる</w:t>
      </w:r>
      <w:r w:rsidR="00C60C61">
        <w:rPr>
          <w:rFonts w:ascii="UD デジタル 教科書体 NP" w:eastAsia="UD デジタル 教科書体 NP" w:hint="eastAsia"/>
          <w:lang w:eastAsia="ja-JP"/>
        </w:rPr>
        <w:t>であろう</w:t>
      </w:r>
      <w:r w:rsidRPr="0069697B">
        <w:rPr>
          <w:rFonts w:ascii="UD デジタル 教科書体 NP" w:eastAsia="UD デジタル 教科書体 NP" w:hint="eastAsia"/>
          <w:lang w:eastAsia="ja-JP"/>
        </w:rPr>
        <w:t>。</w:t>
      </w:r>
    </w:p>
    <w:p w14:paraId="3194BE78" w14:textId="77777777" w:rsidR="00726BAF" w:rsidRPr="0069697B" w:rsidRDefault="00000000" w:rsidP="00C60C61">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AIが定型業務を担うことで、人間は以下のような、AIには難しい領域に集中できる。</w:t>
      </w:r>
    </w:p>
    <w:p w14:paraId="325BC1BC" w14:textId="77777777" w:rsidR="00726BAF" w:rsidRPr="0069697B" w:rsidRDefault="00000000">
      <w:pPr>
        <w:pStyle w:val="Compact"/>
        <w:numPr>
          <w:ilvl w:val="0"/>
          <w:numId w:val="1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対人コミュニケーション</w:t>
      </w:r>
      <w:r w:rsidRPr="0069697B">
        <w:rPr>
          <w:rFonts w:ascii="UD デジタル 教科書体 NP" w:eastAsia="UD デジタル 教科書体 NP" w:hint="eastAsia"/>
          <w:lang w:eastAsia="ja-JP"/>
        </w:rPr>
        <w:t>：交渉、説得、共感、チームの管理</w:t>
      </w:r>
    </w:p>
    <w:p w14:paraId="05240F5C" w14:textId="77777777" w:rsidR="00726BAF" w:rsidRPr="0069697B" w:rsidRDefault="00000000">
      <w:pPr>
        <w:pStyle w:val="Compact"/>
        <w:numPr>
          <w:ilvl w:val="0"/>
          <w:numId w:val="1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創造的な企画</w:t>
      </w:r>
      <w:r w:rsidRPr="0069697B">
        <w:rPr>
          <w:rFonts w:ascii="UD デジタル 教科書体 NP" w:eastAsia="UD デジタル 教科書体 NP" w:hint="eastAsia"/>
          <w:lang w:eastAsia="ja-JP"/>
        </w:rPr>
        <w:t>：新規事業の立案、前例のない問題への解決策の提示</w:t>
      </w:r>
    </w:p>
    <w:p w14:paraId="536DE987" w14:textId="77777777" w:rsidR="00726BAF" w:rsidRPr="0069697B" w:rsidRDefault="00000000">
      <w:pPr>
        <w:pStyle w:val="Compact"/>
        <w:numPr>
          <w:ilvl w:val="0"/>
          <w:numId w:val="1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高度な判断</w:t>
      </w:r>
      <w:r w:rsidRPr="0069697B">
        <w:rPr>
          <w:rFonts w:ascii="UD デジタル 教科書体 NP" w:eastAsia="UD デジタル 教科書体 NP" w:hint="eastAsia"/>
          <w:lang w:eastAsia="ja-JP"/>
        </w:rPr>
        <w:t>：倫理・法律・経営の観点からの最終決定</w:t>
      </w:r>
    </w:p>
    <w:p w14:paraId="5E7B8DC0" w14:textId="77777777" w:rsidR="00726BAF" w:rsidRPr="0069697B" w:rsidRDefault="00000000">
      <w:pPr>
        <w:pStyle w:val="3"/>
        <w:rPr>
          <w:rFonts w:ascii="UD デジタル 教科書体 NP" w:eastAsia="UD デジタル 教科書体 NP"/>
          <w:lang w:eastAsia="ja-JP"/>
        </w:rPr>
      </w:pPr>
      <w:bookmarkStart w:id="19" w:name="本書のロードマップ体験から組織実装まで"/>
      <w:bookmarkEnd w:id="18"/>
      <w:r w:rsidRPr="0069697B">
        <w:rPr>
          <w:rFonts w:ascii="UD デジタル 教科書体 NP" w:eastAsia="UD デジタル 教科書体 NP" w:hint="eastAsia"/>
          <w:lang w:eastAsia="ja-JP"/>
        </w:rPr>
        <w:lastRenderedPageBreak/>
        <w:t>1.3　本書のロードマップ：体験から組織実装まで</w:t>
      </w:r>
    </w:p>
    <w:p w14:paraId="44F9F9DB" w14:textId="77777777" w:rsidR="00726BAF" w:rsidRPr="0069697B" w:rsidRDefault="00000000" w:rsidP="00C60C61">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本書は、以下の流れで実践的なスキルを習得するように設計されている。</w:t>
      </w:r>
    </w:p>
    <w:p w14:paraId="44F3311B" w14:textId="77777777" w:rsidR="00726BAF" w:rsidRPr="0069697B" w:rsidRDefault="00000000">
      <w:pPr>
        <w:pStyle w:val="Compact"/>
        <w:numPr>
          <w:ilvl w:val="0"/>
          <w:numId w:val="2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体験</w:t>
      </w:r>
      <w:r w:rsidRPr="0069697B">
        <w:rPr>
          <w:rFonts w:ascii="UD デジタル 教科書体 NP" w:eastAsia="UD デジタル 教科書体 NP" w:hint="eastAsia"/>
          <w:lang w:eastAsia="ja-JP"/>
        </w:rPr>
        <w:t>：AIを実際に操作し、動きを確認する</w:t>
      </w:r>
    </w:p>
    <w:p w14:paraId="40AFBDE3" w14:textId="77777777" w:rsidR="00726BAF" w:rsidRPr="0069697B" w:rsidRDefault="00000000">
      <w:pPr>
        <w:pStyle w:val="Compact"/>
        <w:numPr>
          <w:ilvl w:val="0"/>
          <w:numId w:val="2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理解</w:t>
      </w:r>
      <w:r w:rsidRPr="0069697B">
        <w:rPr>
          <w:rFonts w:ascii="UD デジタル 教科書体 NP" w:eastAsia="UD デジタル 教科書体 NP" w:hint="eastAsia"/>
          <w:lang w:eastAsia="ja-JP"/>
        </w:rPr>
        <w:t>：技術的な仕組みと限界（リスク）を把握する</w:t>
      </w:r>
    </w:p>
    <w:p w14:paraId="31148894" w14:textId="77777777" w:rsidR="00726BAF" w:rsidRPr="0069697B" w:rsidRDefault="00000000">
      <w:pPr>
        <w:pStyle w:val="Compact"/>
        <w:numPr>
          <w:ilvl w:val="0"/>
          <w:numId w:val="2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技術習得</w:t>
      </w:r>
      <w:r w:rsidRPr="0069697B">
        <w:rPr>
          <w:rFonts w:ascii="UD デジタル 教科書体 NP" w:eastAsia="UD デジタル 教科書体 NP" w:hint="eastAsia"/>
          <w:lang w:eastAsia="ja-JP"/>
        </w:rPr>
        <w:t>：プロンプト（指示文）の書き方を学ぶ</w:t>
      </w:r>
    </w:p>
    <w:p w14:paraId="7BC86ACE" w14:textId="77777777" w:rsidR="00726BAF" w:rsidRPr="0069697B" w:rsidRDefault="00000000">
      <w:pPr>
        <w:pStyle w:val="Compact"/>
        <w:numPr>
          <w:ilvl w:val="0"/>
          <w:numId w:val="2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活用</w:t>
      </w:r>
      <w:r w:rsidRPr="0069697B">
        <w:rPr>
          <w:rFonts w:ascii="UD デジタル 教科書体 NP" w:eastAsia="UD デジタル 教科書体 NP" w:hint="eastAsia"/>
          <w:lang w:eastAsia="ja-JP"/>
        </w:rPr>
        <w:t>：実際の業務に適用する</w:t>
      </w:r>
    </w:p>
    <w:p w14:paraId="52B66742" w14:textId="77777777" w:rsidR="00726BAF" w:rsidRPr="0069697B" w:rsidRDefault="00000000">
      <w:pPr>
        <w:pStyle w:val="Compact"/>
        <w:numPr>
          <w:ilvl w:val="0"/>
          <w:numId w:val="2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組織導入</w:t>
      </w:r>
      <w:r w:rsidRPr="0069697B">
        <w:rPr>
          <w:rFonts w:ascii="UD デジタル 教科書体 NP" w:eastAsia="UD デジタル 教科書体 NP" w:hint="eastAsia"/>
          <w:lang w:eastAsia="ja-JP"/>
        </w:rPr>
        <w:t>：安全な運用ルールを策定し、組織全体へ広げる</w:t>
      </w:r>
    </w:p>
    <w:p w14:paraId="3AA423B9"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71B7AD7F">
          <v:rect id="_x0000_i1027" style="width:0;height:1.5pt" o:hralign="center" o:hrstd="t" o:hr="t"/>
        </w:pict>
      </w:r>
    </w:p>
    <w:p w14:paraId="45FB3464" w14:textId="77777777" w:rsidR="00726BAF" w:rsidRPr="0069697B" w:rsidRDefault="00000000">
      <w:pPr>
        <w:pStyle w:val="3"/>
        <w:rPr>
          <w:rFonts w:ascii="UD デジタル 教科書体 NP" w:eastAsia="UD デジタル 教科書体 NP"/>
          <w:lang w:eastAsia="ja-JP"/>
        </w:rPr>
      </w:pPr>
      <w:bookmarkStart w:id="20" w:name="演習-1-1現状の業務棚卸し"/>
      <w:bookmarkEnd w:id="19"/>
      <w:r w:rsidRPr="0069697B">
        <w:rPr>
          <w:rFonts w:ascii="UD デジタル 教科書体 NP" w:eastAsia="UD デジタル 教科書体 NP" w:hint="eastAsia"/>
          <w:lang w:eastAsia="ja-JP"/>
        </w:rPr>
        <w:t>【演習 1-1】現状の業務棚卸し</w:t>
      </w:r>
    </w:p>
    <w:p w14:paraId="5115C568"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：AI活用の出発点として、自動化の候補となる業務を洗い出す。</w:t>
      </w:r>
    </w:p>
    <w:p w14:paraId="4B4301E5"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：自分の業務を客観視することで、AIに任せるべき作業と人間が注力すべき作業を区別できるようになる。</w:t>
      </w:r>
    </w:p>
    <w:p w14:paraId="64AC833C" w14:textId="5C79AE9D"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課題</w:t>
      </w:r>
      <w:r w:rsidRPr="0069697B">
        <w:rPr>
          <w:rFonts w:ascii="UD デジタル 教科書体 NP" w:eastAsia="UD デジタル 教科書体 NP" w:hint="eastAsia"/>
          <w:lang w:eastAsia="ja-JP"/>
        </w:rPr>
        <w:t>：現在の業務の中で、「定型的」「反復的」「時間がかかる」と感じる作業を3つ書き出す。</w:t>
      </w:r>
    </w:p>
    <w:p w14:paraId="493374DB"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2E87CDC9">
          <v:rect id="_x0000_i1028" style="width:0;height:1.5pt" o:hralign="center" o:hrstd="t" o:hr="t"/>
        </w:pict>
      </w:r>
    </w:p>
    <w:p w14:paraId="5616CA27"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2AEE5A2F">
          <v:rect id="_x0000_i1029" style="width:0;height:1.5pt" o:hralign="center" o:hrstd="t" o:hr="t"/>
        </w:pict>
      </w:r>
    </w:p>
    <w:p w14:paraId="435616C8"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15067F77">
          <v:rect id="_x0000_i1030" style="width:0;height:1.5pt" o:hralign="center" o:hrstd="t" o:hr="t"/>
        </w:pict>
      </w:r>
    </w:p>
    <w:p w14:paraId="58B4BD9D"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lang w:eastAsia="ja-JP"/>
        </w:rPr>
        <w:t>（ヒント）「毎回同じパターンで繰り返す作業」「文章の下書きや整形」「情報の検索・整理」などが候補になりやすい。例：会議議事録の清書、月次レポートの集計、英文メールの翻訳、問い合わせ対応の定型文作成など。</w:t>
      </w:r>
    </w:p>
    <w:p w14:paraId="28DB0A67" w14:textId="3C5B99D7" w:rsidR="00726BAF" w:rsidRPr="0069697B" w:rsidRDefault="00726BAF">
      <w:pPr>
        <w:rPr>
          <w:rFonts w:ascii="UD デジタル 教科書体 NP" w:eastAsia="UD デジタル 教科書体 NP"/>
          <w:lang w:eastAsia="ja-JP"/>
        </w:rPr>
      </w:pPr>
    </w:p>
    <w:p w14:paraId="571E7644" w14:textId="77777777" w:rsidR="00C60C61" w:rsidRDefault="00C60C61">
      <w:pPr>
        <w:rPr>
          <w:rFonts w:ascii="UD デジタル 教科書体 NP" w:eastAsia="UD デジタル 教科書体 NP" w:hAnsiTheme="majorHAnsi" w:cstheme="majorBidi"/>
          <w:b/>
          <w:bCs/>
          <w:color w:val="4F81BD" w:themeColor="accent1"/>
          <w:sz w:val="32"/>
          <w:szCs w:val="32"/>
          <w:lang w:eastAsia="ja-JP"/>
        </w:rPr>
      </w:pPr>
      <w:bookmarkStart w:id="21" w:name="第2部リテラシーと基本原則安全な着手-1"/>
      <w:bookmarkEnd w:id="13"/>
      <w:bookmarkEnd w:id="16"/>
      <w:bookmarkEnd w:id="20"/>
      <w:r>
        <w:rPr>
          <w:rFonts w:ascii="UD デジタル 教科書体 NP" w:eastAsia="UD デジタル 教科書体 NP"/>
          <w:lang w:eastAsia="ja-JP"/>
        </w:rPr>
        <w:br w:type="page"/>
      </w:r>
    </w:p>
    <w:p w14:paraId="762AC723" w14:textId="2129AEAA" w:rsidR="00726BAF" w:rsidRPr="00106199" w:rsidRDefault="00000000">
      <w:pPr>
        <w:pStyle w:val="1"/>
        <w:rPr>
          <w:rFonts w:ascii="UD デジタル 教科書体 NP" w:eastAsia="UD デジタル 教科書体 NP"/>
          <w:lang w:eastAsia="ja-JP"/>
        </w:rPr>
      </w:pPr>
      <w:r w:rsidRPr="00106199">
        <w:rPr>
          <w:rFonts w:ascii="UD デジタル 教科書体 NP" w:eastAsia="UD デジタル 教科書体 NP" w:hint="eastAsia"/>
          <w:lang w:eastAsia="ja-JP"/>
        </w:rPr>
        <w:lastRenderedPageBreak/>
        <w:t>第2部：リテラシーと基本原則（安全な着手）</w:t>
      </w:r>
    </w:p>
    <w:p w14:paraId="622692FB" w14:textId="1927095E" w:rsidR="00726BAF" w:rsidRDefault="00000000" w:rsidP="00C60C61">
      <w:pPr>
        <w:pStyle w:val="FirstParagraph"/>
        <w:ind w:firstLineChars="100" w:firstLine="240"/>
        <w:rPr>
          <w:rFonts w:ascii="UD デジタル 教科書体 NP" w:eastAsia="UD デジタル 教科書体 NP"/>
          <w:lang w:eastAsia="ja-JP"/>
        </w:rPr>
      </w:pPr>
      <w:r w:rsidRPr="00106199">
        <w:rPr>
          <w:rFonts w:ascii="UD デジタル 教科書体 NP" w:eastAsia="UD デジタル 教科書体 NP" w:hint="eastAsia"/>
          <w:lang w:eastAsia="ja-JP"/>
        </w:rPr>
        <w:t>第2部は、</w:t>
      </w:r>
      <w:r w:rsidR="00822ED3">
        <w:rPr>
          <w:rFonts w:ascii="UD デジタル 教科書体 NP" w:eastAsia="UD デジタル 教科書体 NP" w:hint="eastAsia"/>
          <w:lang w:eastAsia="ja-JP"/>
        </w:rPr>
        <w:t>生成AI</w:t>
      </w:r>
      <w:r w:rsidRPr="00106199">
        <w:rPr>
          <w:rFonts w:ascii="UD デジタル 教科書体 NP" w:eastAsia="UD デジタル 教科書体 NP" w:hint="eastAsia"/>
          <w:lang w:eastAsia="ja-JP"/>
        </w:rPr>
        <w:t>（Copilot、ChatGPT等）を実務や学習で安全に活用したい人を対象とする。AIの持つ基本能力や「プロンプト」を用いた操作方法に加え、セキュリティ上の注意点や「ハルシネーション」などの限界を理解し、正しく使いこなしたい人に向けて執筆した。</w:t>
      </w:r>
    </w:p>
    <w:p w14:paraId="7A0CDC4C" w14:textId="3D84FE70" w:rsidR="00AB1F1D" w:rsidRPr="00AB1F1D" w:rsidRDefault="00D759D1" w:rsidP="00AB1F1D">
      <w:pPr>
        <w:pStyle w:val="a0"/>
        <w:rPr>
          <w:lang w:eastAsia="ja-JP"/>
        </w:rPr>
      </w:pPr>
      <w:r>
        <w:rPr>
          <w:rFonts w:hint="eastAsia"/>
          <w:noProof/>
          <w:lang w:eastAsia="ja-JP"/>
        </w:rPr>
        <w:drawing>
          <wp:inline distT="0" distB="0" distL="0" distR="0" wp14:anchorId="3221E66E" wp14:editId="5AACD0DA">
            <wp:extent cx="6400800" cy="3491230"/>
            <wp:effectExtent l="0" t="0" r="0" b="0"/>
            <wp:docPr id="11745856" name="図 5"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856" name="図 5" descr="テキスト&#10;&#10;AI 生成コンテンツは誤りを含む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3491230"/>
                    </a:xfrm>
                    <a:prstGeom prst="rect">
                      <a:avLst/>
                    </a:prstGeom>
                  </pic:spPr>
                </pic:pic>
              </a:graphicData>
            </a:graphic>
          </wp:inline>
        </w:drawing>
      </w:r>
    </w:p>
    <w:p w14:paraId="7CE19E64" w14:textId="77777777" w:rsidR="00726BAF" w:rsidRPr="00106199" w:rsidRDefault="00000000">
      <w:pPr>
        <w:pStyle w:val="3"/>
        <w:rPr>
          <w:rFonts w:ascii="UD デジタル 教科書体 NP" w:eastAsia="UD デジタル 教科書体 NP"/>
          <w:lang w:eastAsia="ja-JP"/>
        </w:rPr>
      </w:pPr>
      <w:bookmarkStart w:id="22" w:name="第2部で取得するスキル"/>
      <w:r w:rsidRPr="00106199">
        <w:rPr>
          <w:rFonts w:ascii="UD デジタル 教科書体 NP" w:eastAsia="UD デジタル 教科書体 NP" w:hint="eastAsia"/>
          <w:lang w:eastAsia="ja-JP"/>
        </w:rPr>
        <w:t>第2部で取得するスキル</w:t>
      </w:r>
    </w:p>
    <w:p w14:paraId="76866227" w14:textId="6F8CB943" w:rsidR="00726BAF" w:rsidRPr="00106199" w:rsidRDefault="00822ED3">
      <w:pPr>
        <w:pStyle w:val="Compact"/>
        <w:numPr>
          <w:ilvl w:val="0"/>
          <w:numId w:val="21"/>
        </w:numPr>
        <w:rPr>
          <w:rFonts w:ascii="UD デジタル 教科書体 NP" w:eastAsia="UD デジタル 教科書体 NP"/>
          <w:lang w:eastAsia="ja-JP"/>
        </w:rPr>
      </w:pPr>
      <w:r>
        <w:rPr>
          <w:rFonts w:ascii="UD デジタル 教科書体 NP" w:eastAsia="UD デジタル 教科書体 NP" w:hint="eastAsia"/>
          <w:lang w:eastAsia="ja-JP"/>
        </w:rPr>
        <w:t>生成AI</w:t>
      </w:r>
      <w:r w:rsidRPr="00106199">
        <w:rPr>
          <w:rFonts w:ascii="UD デジタル 教科書体 NP" w:eastAsia="UD デジタル 教科書体 NP" w:hint="eastAsia"/>
          <w:lang w:eastAsia="ja-JP"/>
        </w:rPr>
        <w:t>の基本操作（プロンプト入力と結果確認）ができる（</w:t>
      </w:r>
      <w:r w:rsidRPr="00106199">
        <w:rPr>
          <w:rFonts w:ascii="UD デジタル 教科書体 NP" w:eastAsia="UD デジタル 教科書体 NP" w:hint="eastAsia"/>
          <w:b/>
          <w:bCs/>
          <w:lang w:eastAsia="ja-JP"/>
        </w:rPr>
        <w:t>AI基本操作スキル</w:t>
      </w:r>
      <w:r w:rsidRPr="00106199">
        <w:rPr>
          <w:rFonts w:ascii="UD デジタル 教科書体 NP" w:eastAsia="UD デジタル 教科書体 NP" w:hint="eastAsia"/>
          <w:lang w:eastAsia="ja-JP"/>
        </w:rPr>
        <w:t>）</w:t>
      </w:r>
    </w:p>
    <w:p w14:paraId="1C706DE1" w14:textId="77777777" w:rsidR="00726BAF" w:rsidRPr="00106199" w:rsidRDefault="00000000">
      <w:pPr>
        <w:pStyle w:val="Compact"/>
        <w:numPr>
          <w:ilvl w:val="0"/>
          <w:numId w:val="21"/>
        </w:numPr>
        <w:rPr>
          <w:rFonts w:ascii="UD デジタル 教科書体 NP" w:eastAsia="UD デジタル 教科書体 NP"/>
          <w:lang w:eastAsia="ja-JP"/>
        </w:rPr>
      </w:pPr>
      <w:r w:rsidRPr="00106199">
        <w:rPr>
          <w:rFonts w:ascii="UD デジタル 教科書体 NP" w:eastAsia="UD デジタル 教科書体 NP" w:hint="eastAsia"/>
          <w:lang w:eastAsia="ja-JP"/>
        </w:rPr>
        <w:t>AIに入力してはならない情報を判断できる（</w:t>
      </w:r>
      <w:r w:rsidRPr="00106199">
        <w:rPr>
          <w:rFonts w:ascii="UD デジタル 教科書体 NP" w:eastAsia="UD デジタル 教科書体 NP" w:hint="eastAsia"/>
          <w:b/>
          <w:bCs/>
          <w:lang w:eastAsia="ja-JP"/>
        </w:rPr>
        <w:t>情報セキュリティ判断スキル</w:t>
      </w:r>
      <w:r w:rsidRPr="00106199">
        <w:rPr>
          <w:rFonts w:ascii="UD デジタル 教科書体 NP" w:eastAsia="UD デジタル 教科書体 NP" w:hint="eastAsia"/>
          <w:lang w:eastAsia="ja-JP"/>
        </w:rPr>
        <w:t>）</w:t>
      </w:r>
    </w:p>
    <w:p w14:paraId="20340005" w14:textId="7E68C617" w:rsidR="00726BAF" w:rsidRPr="00106199" w:rsidRDefault="00000000">
      <w:pPr>
        <w:pStyle w:val="Compact"/>
        <w:numPr>
          <w:ilvl w:val="0"/>
          <w:numId w:val="21"/>
        </w:numPr>
        <w:rPr>
          <w:rFonts w:ascii="UD デジタル 教科書体 NP" w:eastAsia="UD デジタル 教科書体 NP"/>
          <w:lang w:eastAsia="ja-JP"/>
        </w:rPr>
      </w:pPr>
      <w:r w:rsidRPr="00106199">
        <w:rPr>
          <w:rFonts w:ascii="UD デジタル 教科書体 NP" w:eastAsia="UD デジタル 教科書体 NP" w:hint="eastAsia"/>
          <w:lang w:eastAsia="ja-JP"/>
        </w:rPr>
        <w:t>AIの基本能力を理解し、業務への適用場面をイメージできる（</w:t>
      </w:r>
      <w:r w:rsidR="00106199">
        <w:rPr>
          <w:rFonts w:ascii="UD デジタル 教科書体 NP" w:eastAsia="UD デジタル 教科書体 NP" w:hint="eastAsia"/>
          <w:b/>
          <w:bCs/>
          <w:lang w:eastAsia="ja-JP"/>
        </w:rPr>
        <w:t>AI能力</w:t>
      </w:r>
      <w:r w:rsidRPr="00106199">
        <w:rPr>
          <w:rFonts w:ascii="UD デジタル 教科書体 NP" w:eastAsia="UD デジタル 教科書体 NP" w:hint="eastAsia"/>
          <w:b/>
          <w:bCs/>
          <w:lang w:eastAsia="ja-JP"/>
        </w:rPr>
        <w:t>活用設計スキル</w:t>
      </w:r>
      <w:r w:rsidRPr="00106199">
        <w:rPr>
          <w:rFonts w:ascii="UD デジタル 教科書体 NP" w:eastAsia="UD デジタル 教科書体 NP" w:hint="eastAsia"/>
          <w:lang w:eastAsia="ja-JP"/>
        </w:rPr>
        <w:t>）</w:t>
      </w:r>
    </w:p>
    <w:p w14:paraId="05F18AE6" w14:textId="77777777" w:rsidR="00726BAF" w:rsidRPr="00106199" w:rsidRDefault="00000000">
      <w:pPr>
        <w:pStyle w:val="Compact"/>
        <w:numPr>
          <w:ilvl w:val="0"/>
          <w:numId w:val="21"/>
        </w:numPr>
        <w:rPr>
          <w:rFonts w:ascii="UD デジタル 教科書体 NP" w:eastAsia="UD デジタル 教科書体 NP"/>
          <w:lang w:eastAsia="ja-JP"/>
        </w:rPr>
      </w:pPr>
      <w:r w:rsidRPr="00106199">
        <w:rPr>
          <w:rFonts w:ascii="UD デジタル 教科書体 NP" w:eastAsia="UD デジタル 教科書体 NP" w:hint="eastAsia"/>
          <w:lang w:eastAsia="ja-JP"/>
        </w:rPr>
        <w:t>ハルシネーション（事実誤認）の存在を理解し、裏取りの習慣を身につける（</w:t>
      </w:r>
      <w:r w:rsidRPr="00106199">
        <w:rPr>
          <w:rFonts w:ascii="UD デジタル 教科書体 NP" w:eastAsia="UD デジタル 教科書体 NP" w:hint="eastAsia"/>
          <w:b/>
          <w:bCs/>
          <w:lang w:eastAsia="ja-JP"/>
        </w:rPr>
        <w:t>事実検証スキル</w:t>
      </w:r>
      <w:r w:rsidRPr="00106199">
        <w:rPr>
          <w:rFonts w:ascii="UD デジタル 教科書体 NP" w:eastAsia="UD デジタル 教科書体 NP" w:hint="eastAsia"/>
          <w:lang w:eastAsia="ja-JP"/>
        </w:rPr>
        <w:t>）</w:t>
      </w:r>
    </w:p>
    <w:p w14:paraId="1E6A4D2F" w14:textId="73E419FF" w:rsidR="00726BAF" w:rsidRPr="00106199" w:rsidRDefault="00000000">
      <w:pPr>
        <w:pStyle w:val="Compact"/>
        <w:numPr>
          <w:ilvl w:val="0"/>
          <w:numId w:val="21"/>
        </w:numPr>
        <w:rPr>
          <w:rFonts w:ascii="UD デジタル 教科書体 NP" w:eastAsia="UD デジタル 教科書体 NP"/>
          <w:lang w:eastAsia="ja-JP"/>
        </w:rPr>
      </w:pPr>
      <w:r w:rsidRPr="00106199">
        <w:rPr>
          <w:rFonts w:ascii="UD デジタル 教科書体 NP" w:eastAsia="UD デジタル 教科書体 NP" w:hint="eastAsia"/>
          <w:lang w:eastAsia="ja-JP"/>
        </w:rPr>
        <w:t>AIの限界を理解し、適切な期待値を持てる（</w:t>
      </w:r>
      <w:r w:rsidR="00106199">
        <w:rPr>
          <w:rFonts w:ascii="UD デジタル 教科書体 NP" w:eastAsia="UD デジタル 教科書体 NP" w:hint="eastAsia"/>
          <w:b/>
          <w:bCs/>
          <w:lang w:eastAsia="ja-JP"/>
        </w:rPr>
        <w:t>AI限界</w:t>
      </w:r>
      <w:r w:rsidRPr="00106199">
        <w:rPr>
          <w:rFonts w:ascii="UD デジタル 教科書体 NP" w:eastAsia="UD デジタル 教科書体 NP" w:hint="eastAsia"/>
          <w:b/>
          <w:bCs/>
          <w:lang w:eastAsia="ja-JP"/>
        </w:rPr>
        <w:t>認識スキル</w:t>
      </w:r>
      <w:r w:rsidRPr="00106199">
        <w:rPr>
          <w:rFonts w:ascii="UD デジタル 教科書体 NP" w:eastAsia="UD デジタル 教科書体 NP" w:hint="eastAsia"/>
          <w:lang w:eastAsia="ja-JP"/>
        </w:rPr>
        <w:t>）</w:t>
      </w:r>
    </w:p>
    <w:p w14:paraId="4B99C0EE" w14:textId="77777777" w:rsidR="00D759D1" w:rsidRDefault="00D759D1">
      <w:pPr>
        <w:rPr>
          <w:rFonts w:ascii="UD デジタル 教科書体 NP" w:eastAsia="UD デジタル 教科書体 NP" w:hAnsiTheme="majorHAnsi" w:cstheme="majorBidi"/>
          <w:b/>
          <w:bCs/>
          <w:color w:val="4F81BD" w:themeColor="accent1"/>
          <w:lang w:eastAsia="ja-JP"/>
        </w:rPr>
      </w:pPr>
      <w:bookmarkStart w:id="23" w:name="重要概念-1"/>
      <w:bookmarkEnd w:id="22"/>
      <w:r>
        <w:rPr>
          <w:rFonts w:ascii="UD デジタル 教科書体 NP" w:eastAsia="UD デジタル 教科書体 NP"/>
          <w:lang w:eastAsia="ja-JP"/>
        </w:rPr>
        <w:br w:type="page"/>
      </w:r>
    </w:p>
    <w:p w14:paraId="6F1FBD51" w14:textId="7904E388" w:rsidR="00726BAF" w:rsidRPr="00106199" w:rsidRDefault="00000000">
      <w:pPr>
        <w:pStyle w:val="3"/>
        <w:rPr>
          <w:rFonts w:ascii="UD デジタル 教科書体 NP" w:eastAsia="UD デジタル 教科書体 NP"/>
        </w:rPr>
      </w:pPr>
      <w:r w:rsidRPr="00106199">
        <w:rPr>
          <w:rFonts w:ascii="UD デジタル 教科書体 NP" w:eastAsia="UD デジタル 教科書体 NP" w:hint="eastAsia"/>
        </w:rPr>
        <w:lastRenderedPageBreak/>
        <w:t>【</w:t>
      </w:r>
      <w:proofErr w:type="spellStart"/>
      <w:r w:rsidRPr="00106199">
        <w:rPr>
          <w:rFonts w:ascii="UD デジタル 教科書体 NP" w:eastAsia="UD デジタル 教科書体 NP" w:hint="eastAsia"/>
        </w:rPr>
        <w:t>重要概念</w:t>
      </w:r>
      <w:proofErr w:type="spellEnd"/>
      <w:r w:rsidRPr="00106199">
        <w:rPr>
          <w:rFonts w:ascii="UD デジタル 教科書体 NP" w:eastAsia="UD デジタル 教科書体 NP" w:hint="eastAsia"/>
        </w:rPr>
        <w:t>】</w:t>
      </w:r>
    </w:p>
    <w:tbl>
      <w:tblPr>
        <w:tblStyle w:val="Table"/>
        <w:tblW w:w="5000" w:type="pct"/>
        <w:tblLook w:val="0020" w:firstRow="1" w:lastRow="0" w:firstColumn="0" w:lastColumn="0" w:noHBand="0" w:noVBand="0"/>
      </w:tblPr>
      <w:tblGrid>
        <w:gridCol w:w="3021"/>
        <w:gridCol w:w="7059"/>
      </w:tblGrid>
      <w:tr w:rsidR="00726BAF" w:rsidRPr="00106199" w14:paraId="2C5FF8D7" w14:textId="77777777" w:rsidTr="00726BAF">
        <w:trPr>
          <w:cnfStyle w:val="100000000000" w:firstRow="1" w:lastRow="0" w:firstColumn="0" w:lastColumn="0" w:oddVBand="0" w:evenVBand="0" w:oddHBand="0" w:evenHBand="0" w:firstRowFirstColumn="0" w:firstRowLastColumn="0" w:lastRowFirstColumn="0" w:lastRowLastColumn="0"/>
          <w:tblHeader/>
        </w:trPr>
        <w:tc>
          <w:tcPr>
            <w:tcW w:w="0" w:type="auto"/>
          </w:tcPr>
          <w:p w14:paraId="2FAEC3F0"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rPr>
              <w:t>用語</w:t>
            </w:r>
          </w:p>
        </w:tc>
        <w:tc>
          <w:tcPr>
            <w:tcW w:w="0" w:type="auto"/>
          </w:tcPr>
          <w:p w14:paraId="5E9F9D3C"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rPr>
              <w:t>説明</w:t>
            </w:r>
          </w:p>
        </w:tc>
      </w:tr>
      <w:tr w:rsidR="00726BAF" w:rsidRPr="00106199" w14:paraId="0F2E2848" w14:textId="77777777">
        <w:tc>
          <w:tcPr>
            <w:tcW w:w="0" w:type="auto"/>
          </w:tcPr>
          <w:p w14:paraId="78DA151C"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プロンプト（Prompt）</w:t>
            </w:r>
          </w:p>
        </w:tc>
        <w:tc>
          <w:tcPr>
            <w:tcW w:w="0" w:type="auto"/>
          </w:tcPr>
          <w:p w14:paraId="6168DE89" w14:textId="30CE3445"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AIに</w:t>
            </w:r>
            <w:r w:rsidR="00C60C61" w:rsidRPr="00106199">
              <w:rPr>
                <w:rFonts w:ascii="UD デジタル 教科書体 NP" w:eastAsia="UD デジタル 教科書体 NP" w:hint="eastAsia"/>
                <w:lang w:eastAsia="ja-JP"/>
              </w:rPr>
              <w:t>与える</w:t>
            </w:r>
            <w:r w:rsidRPr="00106199">
              <w:rPr>
                <w:rFonts w:ascii="UD デジタル 教科書体 NP" w:eastAsia="UD デジタル 教科書体 NP" w:hint="eastAsia"/>
                <w:lang w:eastAsia="ja-JP"/>
              </w:rPr>
              <w:t>「指示」のこと。チャット形式</w:t>
            </w:r>
            <w:r w:rsidR="00C60C61" w:rsidRPr="00106199">
              <w:rPr>
                <w:rFonts w:ascii="UD デジタル 教科書体 NP" w:eastAsia="UD デジタル 教科書体 NP" w:hint="eastAsia"/>
                <w:lang w:eastAsia="ja-JP"/>
              </w:rPr>
              <w:t>や音声や画像で指示を与えることができる。</w:t>
            </w:r>
          </w:p>
        </w:tc>
      </w:tr>
      <w:tr w:rsidR="00726BAF" w:rsidRPr="00106199" w14:paraId="4B91DA21" w14:textId="77777777">
        <w:tc>
          <w:tcPr>
            <w:tcW w:w="0" w:type="auto"/>
          </w:tcPr>
          <w:p w14:paraId="78CC04F4" w14:textId="055AFD8B" w:rsidR="00726BAF" w:rsidRPr="00106199" w:rsidRDefault="00C60C61">
            <w:pPr>
              <w:pStyle w:val="Compact"/>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AIの</w:t>
            </w:r>
            <w:proofErr w:type="spellStart"/>
            <w:r w:rsidRPr="00106199">
              <w:rPr>
                <w:rFonts w:ascii="UD デジタル 教科書体 NP" w:eastAsia="UD デジタル 教科書体 NP" w:hint="eastAsia"/>
                <w:b/>
                <w:bCs/>
              </w:rPr>
              <w:t>セキュリティ</w:t>
            </w:r>
            <w:proofErr w:type="spellEnd"/>
          </w:p>
        </w:tc>
        <w:tc>
          <w:tcPr>
            <w:tcW w:w="0" w:type="auto"/>
          </w:tcPr>
          <w:p w14:paraId="45E70AB0" w14:textId="63A6D886"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情報漏洩を防ぐために、「個人情報」「機密情報」「認証情報」</w:t>
            </w:r>
            <w:r w:rsidR="00C60C61" w:rsidRPr="00106199">
              <w:rPr>
                <w:rFonts w:ascii="UD デジタル 教科書体 NP" w:eastAsia="UD デジタル 教科書体 NP" w:hint="eastAsia"/>
                <w:lang w:eastAsia="ja-JP"/>
              </w:rPr>
              <w:t>をAIに入力してはならない</w:t>
            </w:r>
            <w:r w:rsidRPr="00106199">
              <w:rPr>
                <w:rFonts w:ascii="UD デジタル 教科書体 NP" w:eastAsia="UD デジタル 教科書体 NP" w:hint="eastAsia"/>
                <w:lang w:eastAsia="ja-JP"/>
              </w:rPr>
              <w:t>。「新聞の一面に掲載されても問題ない内容か」を入力前に自問する必要がある。</w:t>
            </w:r>
          </w:p>
        </w:tc>
      </w:tr>
      <w:tr w:rsidR="00726BAF" w:rsidRPr="00106199" w14:paraId="74301A06" w14:textId="77777777">
        <w:tc>
          <w:tcPr>
            <w:tcW w:w="0" w:type="auto"/>
          </w:tcPr>
          <w:p w14:paraId="3569F5D0"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大規模言語モデルの仕組み</w:t>
            </w:r>
          </w:p>
        </w:tc>
        <w:tc>
          <w:tcPr>
            <w:tcW w:w="0" w:type="auto"/>
          </w:tcPr>
          <w:p w14:paraId="3D07ED87" w14:textId="1EB814B8"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膨大なデータを学習し、「ある単語の次にくる確率が高い単語」を予測してつなげ、それらしい文章を生成する仕組み。</w:t>
            </w:r>
            <w:r w:rsidR="00C60C61" w:rsidRPr="00106199">
              <w:rPr>
                <w:rFonts w:ascii="UD デジタル 教科書体 NP" w:eastAsia="UD デジタル 教科書体 NP" w:hint="eastAsia"/>
                <w:lang w:eastAsia="ja-JP"/>
              </w:rPr>
              <w:t>「真実のデータベース」ではない。</w:t>
            </w:r>
          </w:p>
        </w:tc>
      </w:tr>
      <w:tr w:rsidR="00726BAF" w:rsidRPr="00106199" w14:paraId="3E408B3A" w14:textId="77777777">
        <w:tc>
          <w:tcPr>
            <w:tcW w:w="0" w:type="auto"/>
          </w:tcPr>
          <w:p w14:paraId="74634B0B"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ハルシネーション（Hallucination）</w:t>
            </w:r>
          </w:p>
        </w:tc>
        <w:tc>
          <w:tcPr>
            <w:tcW w:w="0" w:type="auto"/>
          </w:tcPr>
          <w:p w14:paraId="2042D05F"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AIがもっともらしい文脈で、事実とは異なる内容（架空の統計データや存在しない本のタイトルなど）を出力する現象。日本語では「幻覚」と訳される。</w:t>
            </w:r>
          </w:p>
        </w:tc>
      </w:tr>
    </w:tbl>
    <w:p w14:paraId="4D2A0B2F" w14:textId="561A9171" w:rsidR="00726BAF" w:rsidRPr="00106199" w:rsidRDefault="00726BAF">
      <w:pPr>
        <w:rPr>
          <w:rFonts w:ascii="UD デジタル 教科書体 NP" w:eastAsia="UD デジタル 教科書体 NP"/>
          <w:lang w:eastAsia="ja-JP"/>
        </w:rPr>
      </w:pPr>
    </w:p>
    <w:p w14:paraId="60FBDF1E" w14:textId="77777777" w:rsidR="00726BAF" w:rsidRPr="00106199" w:rsidRDefault="00000000">
      <w:pPr>
        <w:pStyle w:val="2"/>
        <w:rPr>
          <w:rFonts w:ascii="UD デジタル 教科書体 NP" w:eastAsia="UD デジタル 教科書体 NP"/>
          <w:lang w:eastAsia="ja-JP"/>
        </w:rPr>
      </w:pPr>
      <w:bookmarkStart w:id="24" w:name="第2章-ファーストコンタクト5つの基本能力を体験する"/>
      <w:bookmarkEnd w:id="23"/>
      <w:r w:rsidRPr="00106199">
        <w:rPr>
          <w:rFonts w:ascii="UD デジタル 教科書体 NP" w:eastAsia="UD デジタル 教科書体 NP" w:hint="eastAsia"/>
          <w:lang w:eastAsia="ja-JP"/>
        </w:rPr>
        <w:t>第2章　ファースト・コンタクト：5つの基本能力を体験する</w:t>
      </w:r>
    </w:p>
    <w:p w14:paraId="39AB61F5" w14:textId="77777777" w:rsidR="00726BAF" w:rsidRPr="00106199" w:rsidRDefault="00000000">
      <w:pPr>
        <w:pStyle w:val="3"/>
        <w:rPr>
          <w:rFonts w:ascii="UD デジタル 教科書体 NP" w:eastAsia="UD デジタル 教科書体 NP"/>
          <w:lang w:eastAsia="ja-JP"/>
        </w:rPr>
      </w:pPr>
      <w:bookmarkStart w:id="25" w:name="準備aiを起動する前に知るべきこと"/>
      <w:r w:rsidRPr="00106199">
        <w:rPr>
          <w:rFonts w:ascii="UD デジタル 教科書体 NP" w:eastAsia="UD デジタル 教科書体 NP" w:hint="eastAsia"/>
          <w:lang w:eastAsia="ja-JP"/>
        </w:rPr>
        <w:t>2.1　【準備】AIを起動する前に知るべきこと</w:t>
      </w:r>
    </w:p>
    <w:p w14:paraId="7ED9C898" w14:textId="51F40870" w:rsidR="00726BAF" w:rsidRPr="00106199" w:rsidRDefault="00822ED3" w:rsidP="00106199">
      <w:pPr>
        <w:pStyle w:val="FirstParagraph"/>
        <w:ind w:firstLineChars="100" w:firstLine="240"/>
        <w:rPr>
          <w:rFonts w:ascii="UD デジタル 教科書体 NP" w:eastAsia="UD デジタル 教科書体 NP"/>
          <w:lang w:eastAsia="ja-JP"/>
        </w:rPr>
      </w:pPr>
      <w:r>
        <w:rPr>
          <w:rFonts w:ascii="UD デジタル 教科書体 NP" w:eastAsia="UD デジタル 教科書体 NP" w:hint="eastAsia"/>
          <w:lang w:eastAsia="ja-JP"/>
        </w:rPr>
        <w:t>生成AI</w:t>
      </w:r>
      <w:r w:rsidRPr="00106199">
        <w:rPr>
          <w:rFonts w:ascii="UD デジタル 教科書体 NP" w:eastAsia="UD デジタル 教科書体 NP" w:hint="eastAsia"/>
          <w:lang w:eastAsia="ja-JP"/>
        </w:rPr>
        <w:t>（Copilot、ChatGPT等）を利用するための環境は、PCのブラウザやスマートフォンのアプリとして提供されている。操作の基本は「チャット（対話）」形式である。テキストボックスに指示（プロンプト）を入力し、送信ボタンを押すとAIが応答を生成する。</w:t>
      </w:r>
    </w:p>
    <w:p w14:paraId="03F17233" w14:textId="1F513FE2" w:rsidR="00726BAF" w:rsidRPr="00106199" w:rsidRDefault="00000000">
      <w:pPr>
        <w:pStyle w:val="3"/>
        <w:rPr>
          <w:rFonts w:ascii="UD デジタル 教科書体 NP" w:eastAsia="UD デジタル 教科書体 NP"/>
          <w:lang w:eastAsia="ja-JP"/>
        </w:rPr>
      </w:pPr>
      <w:bookmarkStart w:id="26" w:name="鉄則安全な運用のための3大セキュリティ原則"/>
      <w:bookmarkEnd w:id="25"/>
      <w:r w:rsidRPr="00106199">
        <w:rPr>
          <w:rFonts w:ascii="UD デジタル 教科書体 NP" w:eastAsia="UD デジタル 教科書体 NP" w:hint="eastAsia"/>
          <w:lang w:eastAsia="ja-JP"/>
        </w:rPr>
        <w:t>2.2　【鉄則】安全な運用のための「セキュリティ原則」</w:t>
      </w:r>
    </w:p>
    <w:p w14:paraId="60B6AF1F" w14:textId="2DDDECA1" w:rsidR="00726BAF" w:rsidRPr="00106199" w:rsidRDefault="00000000" w:rsidP="00106199">
      <w:pPr>
        <w:pStyle w:val="FirstParagraph"/>
        <w:ind w:firstLineChars="100" w:firstLine="240"/>
        <w:rPr>
          <w:rFonts w:ascii="UD デジタル 教科書体 NP" w:eastAsia="UD デジタル 教科書体 NP"/>
          <w:lang w:eastAsia="ja-JP"/>
        </w:rPr>
      </w:pPr>
      <w:r w:rsidRPr="00106199">
        <w:rPr>
          <w:rFonts w:ascii="UD デジタル 教科書体 NP" w:eastAsia="UD デジタル 教科書体 NP" w:hint="eastAsia"/>
          <w:lang w:eastAsia="ja-JP"/>
        </w:rPr>
        <w:t>AIを利用する際、情報の取り扱いには注意が必要である。多くの無料版AIサービスでは、入力したデータが「AIの学習データ」として再利用される可能性がある</w:t>
      </w:r>
      <w:r w:rsidR="00D759D1">
        <w:rPr>
          <w:rFonts w:ascii="UD デジタル 教科書体 NP" w:eastAsia="UD デジタル 教科書体 NP" w:hint="eastAsia"/>
          <w:lang w:eastAsia="ja-JP"/>
        </w:rPr>
        <w:t>ことにも注意が必要である</w:t>
      </w:r>
      <w:r w:rsidRPr="00106199">
        <w:rPr>
          <w:rFonts w:ascii="UD デジタル 教科書体 NP" w:eastAsia="UD デジタル 教科書体 NP" w:hint="eastAsia"/>
          <w:lang w:eastAsia="ja-JP"/>
        </w:rPr>
        <w:t>。</w:t>
      </w:r>
    </w:p>
    <w:p w14:paraId="5B6912A0" w14:textId="77777777" w:rsidR="00726BAF" w:rsidRPr="00106199" w:rsidRDefault="00000000" w:rsidP="00106199">
      <w:pPr>
        <w:pStyle w:val="a0"/>
        <w:ind w:firstLineChars="100" w:firstLine="240"/>
        <w:rPr>
          <w:rFonts w:ascii="UD デジタル 教科書体 NP" w:eastAsia="UD デジタル 教科書体 NP"/>
          <w:lang w:eastAsia="ja-JP"/>
        </w:rPr>
      </w:pPr>
      <w:r w:rsidRPr="00106199">
        <w:rPr>
          <w:rFonts w:ascii="UD デジタル 教科書体 NP" w:eastAsia="UD デジタル 教科書体 NP" w:hint="eastAsia"/>
          <w:lang w:eastAsia="ja-JP"/>
        </w:rPr>
        <w:t>以下の3点は、</w:t>
      </w:r>
      <w:r w:rsidRPr="00106199">
        <w:rPr>
          <w:rFonts w:ascii="UD デジタル 教科書体 NP" w:eastAsia="UD デジタル 教科書体 NP" w:hint="eastAsia"/>
          <w:b/>
          <w:bCs/>
          <w:lang w:eastAsia="ja-JP"/>
        </w:rPr>
        <w:t>入力してはならない情報</w:t>
      </w:r>
      <w:r w:rsidRPr="00106199">
        <w:rPr>
          <w:rFonts w:ascii="UD デジタル 教科書体 NP" w:eastAsia="UD デジタル 教科書体 NP" w:hint="eastAsia"/>
          <w:lang w:eastAsia="ja-JP"/>
        </w:rPr>
        <w:t>である。</w:t>
      </w:r>
    </w:p>
    <w:p w14:paraId="68FC6036" w14:textId="77777777" w:rsidR="00726BAF" w:rsidRPr="00106199" w:rsidRDefault="00000000">
      <w:pPr>
        <w:pStyle w:val="Compact"/>
        <w:numPr>
          <w:ilvl w:val="0"/>
          <w:numId w:val="22"/>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個人情報</w:t>
      </w:r>
      <w:r w:rsidRPr="00106199">
        <w:rPr>
          <w:rFonts w:ascii="UD デジタル 教科書体 NP" w:eastAsia="UD デジタル 教科書体 NP" w:hint="eastAsia"/>
          <w:lang w:eastAsia="ja-JP"/>
        </w:rPr>
        <w:t>：氏名、住所、電話番号、メールアドレス、顔写真など</w:t>
      </w:r>
    </w:p>
    <w:p w14:paraId="3503DA86" w14:textId="77777777" w:rsidR="00726BAF" w:rsidRPr="00106199" w:rsidRDefault="00000000">
      <w:pPr>
        <w:pStyle w:val="Compact"/>
        <w:numPr>
          <w:ilvl w:val="0"/>
          <w:numId w:val="22"/>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機密情報</w:t>
      </w:r>
      <w:r w:rsidRPr="00106199">
        <w:rPr>
          <w:rFonts w:ascii="UD デジタル 教科書体 NP" w:eastAsia="UD デジタル 教科書体 NP" w:hint="eastAsia"/>
          <w:lang w:eastAsia="ja-JP"/>
        </w:rPr>
        <w:t>：社外秘の会議資料、顧客リスト、未発表の製品データ、売上詳細</w:t>
      </w:r>
    </w:p>
    <w:p w14:paraId="6FE31786" w14:textId="77777777" w:rsidR="00726BAF" w:rsidRPr="00106199" w:rsidRDefault="00000000">
      <w:pPr>
        <w:pStyle w:val="Compact"/>
        <w:numPr>
          <w:ilvl w:val="0"/>
          <w:numId w:val="22"/>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認証情報</w:t>
      </w:r>
      <w:r w:rsidRPr="00106199">
        <w:rPr>
          <w:rFonts w:ascii="UD デジタル 教科書体 NP" w:eastAsia="UD デジタル 教科書体 NP" w:hint="eastAsia"/>
          <w:lang w:eastAsia="ja-JP"/>
        </w:rPr>
        <w:t>：パスワード、ID、APIキー（システム間でデータをやり取りするための秘密の鍵）、クレジットカード番号</w:t>
      </w:r>
    </w:p>
    <w:p w14:paraId="760A6F81" w14:textId="77777777" w:rsidR="00726BAF" w:rsidRPr="00106199" w:rsidRDefault="00000000">
      <w:pPr>
        <w:pStyle w:val="FirstParagraph"/>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原則</w:t>
      </w:r>
      <w:r w:rsidRPr="00106199">
        <w:rPr>
          <w:rFonts w:ascii="UD デジタル 教科書体 NP" w:eastAsia="UD デジタル 教科書体 NP" w:hint="eastAsia"/>
          <w:lang w:eastAsia="ja-JP"/>
        </w:rPr>
        <w:t>：「新聞の一面に掲載されても問題ない内容か？」を常に入力前に自問すること。</w:t>
      </w:r>
    </w:p>
    <w:p w14:paraId="0964A393" w14:textId="730F85BC" w:rsidR="00726BAF" w:rsidRPr="00106199" w:rsidRDefault="00000000">
      <w:pPr>
        <w:pStyle w:val="3"/>
        <w:rPr>
          <w:rFonts w:ascii="UD デジタル 教科書体 NP" w:eastAsia="UD デジタル 教科書体 NP"/>
          <w:lang w:eastAsia="ja-JP"/>
        </w:rPr>
      </w:pPr>
      <w:bookmarkStart w:id="27" w:name="演習aiの5つの能力を体験する"/>
      <w:bookmarkEnd w:id="26"/>
      <w:r w:rsidRPr="00106199">
        <w:rPr>
          <w:rFonts w:ascii="UD デジタル 教科書体 NP" w:eastAsia="UD デジタル 教科書体 NP" w:hint="eastAsia"/>
          <w:lang w:eastAsia="ja-JP"/>
        </w:rPr>
        <w:lastRenderedPageBreak/>
        <w:t>2.3　【演習】</w:t>
      </w:r>
      <w:r w:rsidR="00106199">
        <w:rPr>
          <w:rFonts w:ascii="UD デジタル 教科書体 NP" w:eastAsia="UD デジタル 教科書体 NP" w:hint="eastAsia"/>
          <w:lang w:eastAsia="ja-JP"/>
        </w:rPr>
        <w:t>「A</w:t>
      </w:r>
      <w:r w:rsidRPr="00106199">
        <w:rPr>
          <w:rFonts w:ascii="UD デジタル 教科書体 NP" w:eastAsia="UD デジタル 教科書体 NP" w:hint="eastAsia"/>
          <w:lang w:eastAsia="ja-JP"/>
        </w:rPr>
        <w:t>Iの能力」を体験する</w:t>
      </w:r>
    </w:p>
    <w:p w14:paraId="74E3EDAE" w14:textId="53A30376" w:rsidR="00726BAF" w:rsidRPr="00106199" w:rsidRDefault="00000000">
      <w:pPr>
        <w:pStyle w:val="FirstParagraph"/>
        <w:rPr>
          <w:rFonts w:ascii="UD デジタル 教科書体 NP" w:eastAsia="UD デジタル 教科書体 NP"/>
          <w:lang w:eastAsia="ja-JP"/>
        </w:rPr>
      </w:pPr>
      <w:r w:rsidRPr="00106199">
        <w:rPr>
          <w:rFonts w:ascii="UD デジタル 教科書体 NP" w:eastAsia="UD デジタル 教科書体 NP" w:hint="eastAsia"/>
          <w:lang w:eastAsia="ja-JP"/>
        </w:rPr>
        <w:t>AIは、</w:t>
      </w:r>
      <w:r w:rsidR="00106199">
        <w:rPr>
          <w:rFonts w:ascii="UD デジタル 教科書体 NP" w:eastAsia="UD デジタル 教科書体 NP" w:hint="eastAsia"/>
          <w:lang w:eastAsia="ja-JP"/>
        </w:rPr>
        <w:t>次に示すような多様な</w:t>
      </w:r>
      <w:r w:rsidRPr="00106199">
        <w:rPr>
          <w:rFonts w:ascii="UD デジタル 教科書体 NP" w:eastAsia="UD デジタル 教科書体 NP" w:hint="eastAsia"/>
          <w:lang w:eastAsia="ja-JP"/>
        </w:rPr>
        <w:t>能力を持っている。</w:t>
      </w:r>
    </w:p>
    <w:tbl>
      <w:tblPr>
        <w:tblStyle w:val="Table"/>
        <w:tblW w:w="5000" w:type="pct"/>
        <w:tblLook w:val="0020" w:firstRow="1" w:lastRow="0" w:firstColumn="0" w:lastColumn="0" w:noHBand="0" w:noVBand="0"/>
      </w:tblPr>
      <w:tblGrid>
        <w:gridCol w:w="2007"/>
        <w:gridCol w:w="4408"/>
        <w:gridCol w:w="3665"/>
      </w:tblGrid>
      <w:tr w:rsidR="00726BAF" w:rsidRPr="00106199" w14:paraId="72BC0581" w14:textId="77777777" w:rsidTr="00726BAF">
        <w:trPr>
          <w:cnfStyle w:val="100000000000" w:firstRow="1" w:lastRow="0" w:firstColumn="0" w:lastColumn="0" w:oddVBand="0" w:evenVBand="0" w:oddHBand="0" w:evenHBand="0" w:firstRowFirstColumn="0" w:firstRowLastColumn="0" w:lastRowFirstColumn="0" w:lastRowLastColumn="0"/>
          <w:tblHeader/>
        </w:trPr>
        <w:tc>
          <w:tcPr>
            <w:tcW w:w="0" w:type="auto"/>
          </w:tcPr>
          <w:p w14:paraId="67221DA6" w14:textId="77777777" w:rsidR="00726BAF" w:rsidRPr="00106199" w:rsidRDefault="00000000">
            <w:pPr>
              <w:pStyle w:val="Compact"/>
              <w:rPr>
                <w:rFonts w:ascii="UD デジタル 教科書体 NP" w:eastAsia="UD デジタル 教科書体 NP"/>
              </w:rPr>
            </w:pPr>
            <w:proofErr w:type="spellStart"/>
            <w:r w:rsidRPr="00106199">
              <w:rPr>
                <w:rFonts w:ascii="UD デジタル 教科書体 NP" w:eastAsia="UD デジタル 教科書体 NP" w:hint="eastAsia"/>
              </w:rPr>
              <w:t>能力</w:t>
            </w:r>
            <w:proofErr w:type="spellEnd"/>
          </w:p>
        </w:tc>
        <w:tc>
          <w:tcPr>
            <w:tcW w:w="0" w:type="auto"/>
          </w:tcPr>
          <w:p w14:paraId="22D869CF"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rPr>
              <w:t>説明</w:t>
            </w:r>
          </w:p>
        </w:tc>
        <w:tc>
          <w:tcPr>
            <w:tcW w:w="0" w:type="auto"/>
          </w:tcPr>
          <w:p w14:paraId="635FF161"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rPr>
              <w:t>業務での活用例</w:t>
            </w:r>
          </w:p>
        </w:tc>
      </w:tr>
      <w:tr w:rsidR="00726BAF" w:rsidRPr="00106199" w14:paraId="3D8BF68F" w14:textId="77777777">
        <w:tc>
          <w:tcPr>
            <w:tcW w:w="0" w:type="auto"/>
          </w:tcPr>
          <w:p w14:paraId="322C1BF4"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b/>
                <w:bCs/>
              </w:rPr>
              <w:t>1. 知覚と理解</w:t>
            </w:r>
          </w:p>
        </w:tc>
        <w:tc>
          <w:tcPr>
            <w:tcW w:w="0" w:type="auto"/>
          </w:tcPr>
          <w:p w14:paraId="61391D4E"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画像や長文を読み取り、その内容を説明・要約する能力</w:t>
            </w:r>
          </w:p>
        </w:tc>
        <w:tc>
          <w:tcPr>
            <w:tcW w:w="0" w:type="auto"/>
          </w:tcPr>
          <w:p w14:paraId="672625FB"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手書きメモのデジタル化、図表の解説作成</w:t>
            </w:r>
          </w:p>
        </w:tc>
      </w:tr>
      <w:tr w:rsidR="00726BAF" w:rsidRPr="00106199" w14:paraId="438A5B2E" w14:textId="77777777">
        <w:tc>
          <w:tcPr>
            <w:tcW w:w="0" w:type="auto"/>
          </w:tcPr>
          <w:p w14:paraId="3D7EA6C3"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b/>
                <w:bCs/>
              </w:rPr>
              <w:t xml:space="preserve">2. </w:t>
            </w:r>
            <w:proofErr w:type="spellStart"/>
            <w:r w:rsidRPr="00106199">
              <w:rPr>
                <w:rFonts w:ascii="UD デジタル 教科書体 NP" w:eastAsia="UD デジタル 教科書体 NP" w:hint="eastAsia"/>
                <w:b/>
                <w:bCs/>
              </w:rPr>
              <w:t>知識の検索と提示</w:t>
            </w:r>
            <w:proofErr w:type="spellEnd"/>
          </w:p>
        </w:tc>
        <w:tc>
          <w:tcPr>
            <w:tcW w:w="0" w:type="auto"/>
          </w:tcPr>
          <w:p w14:paraId="3ED06660"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膨大な学習データから情報を検索・提示する能力</w:t>
            </w:r>
          </w:p>
        </w:tc>
        <w:tc>
          <w:tcPr>
            <w:tcW w:w="0" w:type="auto"/>
          </w:tcPr>
          <w:p w14:paraId="5BF43B0D" w14:textId="0576AABF"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業界用語の解説、手法の</w:t>
            </w:r>
            <w:r w:rsidR="00106199">
              <w:rPr>
                <w:rFonts w:ascii="UD デジタル 教科書体 NP" w:eastAsia="UD デジタル 教科書体 NP" w:hint="eastAsia"/>
                <w:lang w:eastAsia="ja-JP"/>
              </w:rPr>
              <w:t>解説</w:t>
            </w:r>
          </w:p>
        </w:tc>
      </w:tr>
      <w:tr w:rsidR="00726BAF" w:rsidRPr="00106199" w14:paraId="0948E521" w14:textId="77777777">
        <w:tc>
          <w:tcPr>
            <w:tcW w:w="0" w:type="auto"/>
          </w:tcPr>
          <w:p w14:paraId="2DD8DE69"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b/>
                <w:bCs/>
              </w:rPr>
              <w:t xml:space="preserve">3. </w:t>
            </w:r>
            <w:proofErr w:type="spellStart"/>
            <w:r w:rsidRPr="00106199">
              <w:rPr>
                <w:rFonts w:ascii="UD デジタル 教科書体 NP" w:eastAsia="UD デジタル 教科書体 NP" w:hint="eastAsia"/>
                <w:b/>
                <w:bCs/>
              </w:rPr>
              <w:t>論理的な推論</w:t>
            </w:r>
            <w:proofErr w:type="spellEnd"/>
          </w:p>
        </w:tc>
        <w:tc>
          <w:tcPr>
            <w:tcW w:w="0" w:type="auto"/>
          </w:tcPr>
          <w:p w14:paraId="73D92ECB"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与えられた情報に基づき、筋道立てて計算や推論を行う能力</w:t>
            </w:r>
          </w:p>
        </w:tc>
        <w:tc>
          <w:tcPr>
            <w:tcW w:w="0" w:type="auto"/>
          </w:tcPr>
          <w:p w14:paraId="6DE51AFA"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データの傾向の読み取り、問題原因の推定</w:t>
            </w:r>
          </w:p>
        </w:tc>
      </w:tr>
      <w:tr w:rsidR="00726BAF" w:rsidRPr="00106199" w14:paraId="68FC879C" w14:textId="77777777">
        <w:tc>
          <w:tcPr>
            <w:tcW w:w="0" w:type="auto"/>
          </w:tcPr>
          <w:p w14:paraId="4C8AE3A7"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4. 文章やアイデアの生成</w:t>
            </w:r>
          </w:p>
        </w:tc>
        <w:tc>
          <w:tcPr>
            <w:tcW w:w="0" w:type="auto"/>
          </w:tcPr>
          <w:p w14:paraId="074C4E25" w14:textId="585D64B2"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新しい文章やアイデアを作成する能力</w:t>
            </w:r>
          </w:p>
        </w:tc>
        <w:tc>
          <w:tcPr>
            <w:tcW w:w="0" w:type="auto"/>
          </w:tcPr>
          <w:p w14:paraId="155E9811"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挨拶文の作成、キャッチコピー案の列挙</w:t>
            </w:r>
          </w:p>
        </w:tc>
      </w:tr>
      <w:tr w:rsidR="00726BAF" w:rsidRPr="00106199" w14:paraId="5EC960B5" w14:textId="77777777">
        <w:tc>
          <w:tcPr>
            <w:tcW w:w="0" w:type="auto"/>
          </w:tcPr>
          <w:p w14:paraId="3AEB57CB" w14:textId="77777777" w:rsidR="00726BAF" w:rsidRPr="00106199" w:rsidRDefault="00000000">
            <w:pPr>
              <w:pStyle w:val="Compact"/>
              <w:rPr>
                <w:rFonts w:ascii="UD デジタル 教科書体 NP" w:eastAsia="UD デジタル 教科書体 NP"/>
              </w:rPr>
            </w:pPr>
            <w:r w:rsidRPr="00106199">
              <w:rPr>
                <w:rFonts w:ascii="UD デジタル 教科書体 NP" w:eastAsia="UD デジタル 教科書体 NP" w:hint="eastAsia"/>
                <w:b/>
                <w:bCs/>
              </w:rPr>
              <w:t xml:space="preserve">5. </w:t>
            </w:r>
            <w:proofErr w:type="spellStart"/>
            <w:r w:rsidRPr="00106199">
              <w:rPr>
                <w:rFonts w:ascii="UD デジタル 教科書体 NP" w:eastAsia="UD デジタル 教科書体 NP" w:hint="eastAsia"/>
                <w:b/>
                <w:bCs/>
              </w:rPr>
              <w:t>計画の立案</w:t>
            </w:r>
            <w:proofErr w:type="spellEnd"/>
          </w:p>
        </w:tc>
        <w:tc>
          <w:tcPr>
            <w:tcW w:w="0" w:type="auto"/>
          </w:tcPr>
          <w:p w14:paraId="7193E4B4"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目的達成のための手順やプロセスを設計する能力</w:t>
            </w:r>
          </w:p>
        </w:tc>
        <w:tc>
          <w:tcPr>
            <w:tcW w:w="0" w:type="auto"/>
          </w:tcPr>
          <w:p w14:paraId="51B9C50D" w14:textId="77777777" w:rsidR="00726BAF" w:rsidRPr="00106199" w:rsidRDefault="00000000">
            <w:pPr>
              <w:pStyle w:val="Compact"/>
              <w:rPr>
                <w:rFonts w:ascii="UD デジタル 教科書体 NP" w:eastAsia="UD デジタル 教科書体 NP"/>
                <w:lang w:eastAsia="ja-JP"/>
              </w:rPr>
            </w:pPr>
            <w:r w:rsidRPr="00106199">
              <w:rPr>
                <w:rFonts w:ascii="UD デジタル 教科書体 NP" w:eastAsia="UD デジタル 教科書体 NP" w:hint="eastAsia"/>
                <w:lang w:eastAsia="ja-JP"/>
              </w:rPr>
              <w:t>プロジェクトスケジュールの立案、手順書の作成</w:t>
            </w:r>
          </w:p>
        </w:tc>
      </w:tr>
    </w:tbl>
    <w:p w14:paraId="6E8FE98D" w14:textId="77777777" w:rsidR="00726BAF" w:rsidRPr="00106199" w:rsidRDefault="00000000">
      <w:pPr>
        <w:rPr>
          <w:rFonts w:ascii="UD デジタル 教科書体 NP" w:eastAsia="UD デジタル 教科書体 NP"/>
        </w:rPr>
      </w:pPr>
      <w:r>
        <w:rPr>
          <w:rFonts w:ascii="UD デジタル 教科書体 NP" w:eastAsia="UD デジタル 教科書体 NP"/>
        </w:rPr>
        <w:pict w14:anchorId="37C4EEB5">
          <v:rect id="_x0000_i1031" style="width:0;height:1.5pt" o:hralign="center" o:hrstd="t" o:hr="t"/>
        </w:pict>
      </w:r>
    </w:p>
    <w:p w14:paraId="21FFB259" w14:textId="77777777" w:rsidR="00726BAF" w:rsidRPr="00106199" w:rsidRDefault="00000000">
      <w:pPr>
        <w:pStyle w:val="3"/>
        <w:rPr>
          <w:rFonts w:ascii="UD デジタル 教科書体 NP" w:eastAsia="UD デジタル 教科書体 NP"/>
          <w:lang w:eastAsia="ja-JP"/>
        </w:rPr>
      </w:pPr>
      <w:bookmarkStart w:id="28" w:name="演習-2-15つの能力を体験する"/>
      <w:bookmarkEnd w:id="27"/>
      <w:r w:rsidRPr="00106199">
        <w:rPr>
          <w:rFonts w:ascii="UD デジタル 教科書体 NP" w:eastAsia="UD デジタル 教科書体 NP" w:hint="eastAsia"/>
          <w:lang w:eastAsia="ja-JP"/>
        </w:rPr>
        <w:t>【演習 2-1】5つの能力を体験する</w:t>
      </w:r>
    </w:p>
    <w:p w14:paraId="6969B800" w14:textId="77777777" w:rsidR="00726BAF" w:rsidRPr="00106199" w:rsidRDefault="00000000">
      <w:pPr>
        <w:pStyle w:val="FirstParagraph"/>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目的</w:t>
      </w:r>
      <w:r w:rsidRPr="00106199">
        <w:rPr>
          <w:rFonts w:ascii="UD デジタル 教科書体 NP" w:eastAsia="UD デジタル 教科書体 NP" w:hint="eastAsia"/>
          <w:lang w:eastAsia="ja-JP"/>
        </w:rPr>
        <w:t>：AIの基本的な能力を実際に体験し、何ができるかを把握する。</w:t>
      </w:r>
    </w:p>
    <w:p w14:paraId="17C4D6A2" w14:textId="77777777" w:rsidR="00726BAF" w:rsidRPr="00106199" w:rsidRDefault="00000000">
      <w:pPr>
        <w:pStyle w:val="a0"/>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メリット</w:t>
      </w:r>
      <w:r w:rsidRPr="00106199">
        <w:rPr>
          <w:rFonts w:ascii="UD デジタル 教科書体 NP" w:eastAsia="UD デジタル 教科書体 NP" w:hint="eastAsia"/>
          <w:lang w:eastAsia="ja-JP"/>
        </w:rPr>
        <w:t>：AIの得意分野を体感することで、業務のどこにAIを活用できるかイメージしやすくなる。</w:t>
      </w:r>
    </w:p>
    <w:p w14:paraId="756AB746" w14:textId="77777777" w:rsidR="00726BAF" w:rsidRPr="00106199" w:rsidRDefault="00000000">
      <w:pPr>
        <w:pStyle w:val="a0"/>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注意</w:t>
      </w:r>
      <w:r w:rsidRPr="00106199">
        <w:rPr>
          <w:rFonts w:ascii="UD デジタル 教科書体 NP" w:eastAsia="UD デジタル 教科書体 NP" w:hint="eastAsia"/>
          <w:lang w:eastAsia="ja-JP"/>
        </w:rPr>
        <w:t>：AIの回答は毎回異なる。以下の回答例と完全に一致しなくても問題ない。</w:t>
      </w:r>
    </w:p>
    <w:p w14:paraId="1A060200" w14:textId="77777777" w:rsidR="00726BAF" w:rsidRPr="00106199" w:rsidRDefault="00000000">
      <w:pPr>
        <w:pStyle w:val="a0"/>
        <w:rPr>
          <w:rFonts w:ascii="UD デジタル 教科書体 NP" w:eastAsia="UD デジタル 教科書体 NP"/>
          <w:lang w:eastAsia="ja-JP"/>
        </w:rPr>
      </w:pPr>
      <w:r w:rsidRPr="00106199">
        <w:rPr>
          <w:rFonts w:ascii="UD デジタル 教科書体 NP" w:eastAsia="UD デジタル 教科書体 NP" w:hint="eastAsia"/>
          <w:lang w:eastAsia="ja-JP"/>
        </w:rPr>
        <w:t>実際にAIツール（CopilotまたはChatGPT）を起動し、以下のプロンプトを入力して結果を確認すること。</w:t>
      </w:r>
    </w:p>
    <w:p w14:paraId="7387805B" w14:textId="77777777" w:rsidR="00726BAF" w:rsidRPr="00106199" w:rsidRDefault="00000000">
      <w:pPr>
        <w:pStyle w:val="4"/>
        <w:rPr>
          <w:rFonts w:ascii="UD デジタル 教科書体 NP" w:eastAsia="UD デジタル 教科書体 NP"/>
          <w:lang w:eastAsia="ja-JP"/>
        </w:rPr>
      </w:pPr>
      <w:bookmarkStart w:id="29" w:name="演習-2-1a知識検索能力の確認"/>
      <w:r w:rsidRPr="00106199">
        <w:rPr>
          <w:rFonts w:ascii="UD デジタル 教科書体 NP" w:eastAsia="UD デジタル 教科書体 NP" w:hint="eastAsia"/>
          <w:lang w:eastAsia="ja-JP"/>
        </w:rPr>
        <w:t>【演習 2-1a】知識検索能力の確認</w:t>
      </w:r>
    </w:p>
    <w:p w14:paraId="30541267" w14:textId="77777777" w:rsidR="00726BAF" w:rsidRPr="00106199" w:rsidRDefault="00000000">
      <w:pPr>
        <w:pStyle w:val="Compact"/>
        <w:numPr>
          <w:ilvl w:val="0"/>
          <w:numId w:val="23"/>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入力</w:t>
      </w:r>
      <w:r w:rsidRPr="00106199">
        <w:rPr>
          <w:rFonts w:ascii="UD デジタル 教科書体 NP" w:eastAsia="UD デジタル 教科書体 NP" w:hint="eastAsia"/>
          <w:lang w:eastAsia="ja-JP"/>
        </w:rPr>
        <w:t>：「肩こり解消法を教えてください」</w:t>
      </w:r>
    </w:p>
    <w:p w14:paraId="2452D043" w14:textId="77777777" w:rsidR="00726BAF" w:rsidRPr="00106199" w:rsidRDefault="00000000">
      <w:pPr>
        <w:pStyle w:val="Compact"/>
        <w:numPr>
          <w:ilvl w:val="0"/>
          <w:numId w:val="23"/>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解説</w:t>
      </w:r>
      <w:r w:rsidRPr="00106199">
        <w:rPr>
          <w:rFonts w:ascii="UD デジタル 教科書体 NP" w:eastAsia="UD デジタル 教科書体 NP" w:hint="eastAsia"/>
          <w:lang w:eastAsia="ja-JP"/>
        </w:rPr>
        <w:t>：AIは一般的な医学・健康知識に基づき、「ストレッチ」「姿勢改善」などの解決策を提示する。これは能力(2)に該当する。</w:t>
      </w:r>
    </w:p>
    <w:p w14:paraId="180C61D3" w14:textId="77777777" w:rsidR="00726BAF" w:rsidRPr="00106199" w:rsidRDefault="00000000">
      <w:pPr>
        <w:pStyle w:val="FirstParagraph"/>
        <w:rPr>
          <w:rFonts w:ascii="UD デジタル 教科書体 NP" w:eastAsia="UD デジタル 教科書体 NP"/>
        </w:rPr>
      </w:pPr>
      <w:r w:rsidRPr="00106199">
        <w:rPr>
          <w:rFonts w:ascii="UD デジタル 教科書体 NP" w:eastAsia="UD デジタル 教科書体 NP" w:hint="eastAsia"/>
          <w:b/>
          <w:bCs/>
          <w:lang w:eastAsia="ja-JP"/>
        </w:rPr>
        <w:t>AIからの回答例</w:t>
      </w:r>
      <w:r w:rsidRPr="00106199">
        <w:rPr>
          <w:rFonts w:ascii="UD デジタル 教科書体 NP" w:eastAsia="UD デジタル 教科書体 NP" w:hint="eastAsia"/>
          <w:lang w:eastAsia="ja-JP"/>
        </w:rPr>
        <w:t>：「肩こり解消には、①肩回しや首のストレッチを1時間ごとに行う、②デスクワーク中の姿勢を改善する（モニターの高さを目線に合わせる）、③入浴で血行を促進する、などが効果的です。</w:t>
      </w:r>
      <w:r w:rsidRPr="00106199">
        <w:rPr>
          <w:rFonts w:ascii="UD デジタル 教科書体 NP" w:eastAsia="UD デジタル 教科書体 NP" w:hint="eastAsia"/>
        </w:rPr>
        <w:t>」</w:t>
      </w:r>
    </w:p>
    <w:p w14:paraId="2E119A12" w14:textId="77777777" w:rsidR="00726BAF" w:rsidRPr="00106199" w:rsidRDefault="00000000">
      <w:pPr>
        <w:pStyle w:val="4"/>
        <w:rPr>
          <w:rFonts w:ascii="UD デジタル 教科書体 NP" w:eastAsia="UD デジタル 教科書体 NP"/>
          <w:lang w:eastAsia="ja-JP"/>
        </w:rPr>
      </w:pPr>
      <w:bookmarkStart w:id="30" w:name="演習-2-1b文章生成能力の確認"/>
      <w:bookmarkEnd w:id="29"/>
      <w:r w:rsidRPr="00106199">
        <w:rPr>
          <w:rFonts w:ascii="UD デジタル 教科書体 NP" w:eastAsia="UD デジタル 教科書体 NP" w:hint="eastAsia"/>
          <w:lang w:eastAsia="ja-JP"/>
        </w:rPr>
        <w:lastRenderedPageBreak/>
        <w:t>【演習 2-1b】文章生成能力の確認</w:t>
      </w:r>
    </w:p>
    <w:p w14:paraId="745063C7" w14:textId="77777777" w:rsidR="00726BAF" w:rsidRPr="00106199" w:rsidRDefault="00000000">
      <w:pPr>
        <w:pStyle w:val="Compact"/>
        <w:numPr>
          <w:ilvl w:val="0"/>
          <w:numId w:val="24"/>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入力</w:t>
      </w:r>
      <w:r w:rsidRPr="00106199">
        <w:rPr>
          <w:rFonts w:ascii="UD デジタル 教科書体 NP" w:eastAsia="UD デジタル 教科書体 NP" w:hint="eastAsia"/>
          <w:lang w:eastAsia="ja-JP"/>
        </w:rPr>
        <w:t>：「取引先への感謝を伝えるお礼状を200字で作成してください」</w:t>
      </w:r>
    </w:p>
    <w:p w14:paraId="4B10AED2" w14:textId="77777777" w:rsidR="00726BAF" w:rsidRPr="00106199" w:rsidRDefault="00000000">
      <w:pPr>
        <w:pStyle w:val="Compact"/>
        <w:numPr>
          <w:ilvl w:val="0"/>
          <w:numId w:val="24"/>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解説</w:t>
      </w:r>
      <w:r w:rsidRPr="00106199">
        <w:rPr>
          <w:rFonts w:ascii="UD デジタル 教科書体 NP" w:eastAsia="UD デジタル 教科書体 NP" w:hint="eastAsia"/>
          <w:lang w:eastAsia="ja-JP"/>
        </w:rPr>
        <w:t>：AIはビジネス文書の定型的な形式に従い、適切な時候の挨拶を含めた文章を生成する。これは能力(4)に該当する。</w:t>
      </w:r>
    </w:p>
    <w:p w14:paraId="5A0F8CEC" w14:textId="77777777" w:rsidR="00726BAF" w:rsidRPr="00106199" w:rsidRDefault="00000000">
      <w:pPr>
        <w:pStyle w:val="FirstParagraph"/>
        <w:rPr>
          <w:rFonts w:ascii="UD デジタル 教科書体 NP" w:eastAsia="UD デジタル 教科書体 NP"/>
        </w:rPr>
      </w:pPr>
      <w:r w:rsidRPr="00106199">
        <w:rPr>
          <w:rFonts w:ascii="UD デジタル 教科書体 NP" w:eastAsia="UD デジタル 教科書体 NP" w:hint="eastAsia"/>
          <w:b/>
          <w:bCs/>
          <w:lang w:eastAsia="ja-JP"/>
        </w:rPr>
        <w:t>AIからの回答例</w:t>
      </w:r>
      <w:r w:rsidRPr="00106199">
        <w:rPr>
          <w:rFonts w:ascii="UD デジタル 教科書体 NP" w:eastAsia="UD デジタル 教科書体 NP" w:hint="eastAsia"/>
          <w:lang w:eastAsia="ja-JP"/>
        </w:rPr>
        <w:t>：「拝啓　時下ますますご清栄のこととお慶び申し上げます。平素は格別のご高配を賜り、厚く御礼申し上げます。このたびは貴重なお時間をいただき、誠にありがとうございました。今後とも変わらぬご指導ご鞭撻を賜りますよう、何卒よろしくお願い申し上げます。</w:t>
      </w:r>
      <w:proofErr w:type="spellStart"/>
      <w:r w:rsidRPr="00106199">
        <w:rPr>
          <w:rFonts w:ascii="UD デジタル 教科書体 NP" w:eastAsia="UD デジタル 教科書体 NP" w:hint="eastAsia"/>
        </w:rPr>
        <w:t>敬具</w:t>
      </w:r>
      <w:proofErr w:type="spellEnd"/>
      <w:r w:rsidRPr="00106199">
        <w:rPr>
          <w:rFonts w:ascii="UD デジタル 教科書体 NP" w:eastAsia="UD デジタル 教科書体 NP" w:hint="eastAsia"/>
        </w:rPr>
        <w:t>」</w:t>
      </w:r>
    </w:p>
    <w:p w14:paraId="219E2363" w14:textId="77777777" w:rsidR="00726BAF" w:rsidRPr="00106199" w:rsidRDefault="00000000">
      <w:pPr>
        <w:pStyle w:val="4"/>
        <w:rPr>
          <w:rFonts w:ascii="UD デジタル 教科書体 NP" w:eastAsia="UD デジタル 教科書体 NP"/>
        </w:rPr>
      </w:pPr>
      <w:bookmarkStart w:id="31" w:name="演習-2-1c論理推論能力の確認"/>
      <w:bookmarkEnd w:id="30"/>
      <w:r w:rsidRPr="00106199">
        <w:rPr>
          <w:rFonts w:ascii="UD デジタル 教科書体 NP" w:eastAsia="UD デジタル 教科書体 NP" w:hint="eastAsia"/>
        </w:rPr>
        <w:t>【演習 2-1c】論理推論能力の確認</w:t>
      </w:r>
    </w:p>
    <w:p w14:paraId="4AC044C9" w14:textId="77777777" w:rsidR="00726BAF" w:rsidRPr="00106199" w:rsidRDefault="00000000">
      <w:pPr>
        <w:pStyle w:val="Compact"/>
        <w:numPr>
          <w:ilvl w:val="0"/>
          <w:numId w:val="25"/>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入力</w:t>
      </w:r>
      <w:r w:rsidRPr="00106199">
        <w:rPr>
          <w:rFonts w:ascii="UD デジタル 教科書体 NP" w:eastAsia="UD デジタル 教科書体 NP" w:hint="eastAsia"/>
          <w:lang w:eastAsia="ja-JP"/>
        </w:rPr>
        <w:t>：「時計の長針と短針が1日に何回重なるか教えてください」</w:t>
      </w:r>
    </w:p>
    <w:p w14:paraId="4D1BB939" w14:textId="77777777" w:rsidR="00726BAF" w:rsidRPr="00106199" w:rsidRDefault="00000000">
      <w:pPr>
        <w:pStyle w:val="FirstParagraph"/>
        <w:rPr>
          <w:rFonts w:ascii="UD デジタル 教科書体 NP" w:eastAsia="UD デジタル 教科書体 NP"/>
        </w:rPr>
      </w:pPr>
      <w:r w:rsidRPr="00106199">
        <w:rPr>
          <w:rFonts w:ascii="UD デジタル 教科書体 NP" w:eastAsia="UD デジタル 教科書体 NP" w:hint="eastAsia"/>
          <w:b/>
          <w:bCs/>
          <w:lang w:eastAsia="ja-JP"/>
        </w:rPr>
        <w:t>AIからの回答例</w:t>
      </w:r>
      <w:r w:rsidRPr="00106199">
        <w:rPr>
          <w:rFonts w:ascii="UD デジタル 教科書体 NP" w:eastAsia="UD デジタル 教科書体 NP" w:hint="eastAsia"/>
          <w:lang w:eastAsia="ja-JP"/>
        </w:rPr>
        <w:t>：「1日に22回重なります。12時間で長針は12周、短針は1周するため、長針は短針を11回追い越します。24時間では22回となります。</w:t>
      </w:r>
      <w:r w:rsidRPr="00106199">
        <w:rPr>
          <w:rFonts w:ascii="UD デジタル 教科書体 NP" w:eastAsia="UD デジタル 教科書体 NP" w:hint="eastAsia"/>
        </w:rPr>
        <w:t>」</w:t>
      </w:r>
    </w:p>
    <w:p w14:paraId="3B9D9041" w14:textId="77777777" w:rsidR="00726BAF" w:rsidRPr="00106199" w:rsidRDefault="00000000">
      <w:pPr>
        <w:pStyle w:val="4"/>
        <w:rPr>
          <w:rFonts w:ascii="UD デジタル 教科書体 NP" w:eastAsia="UD デジタル 教科書体 NP"/>
          <w:lang w:eastAsia="ja-JP"/>
        </w:rPr>
      </w:pPr>
      <w:bookmarkStart w:id="32" w:name="演習-2-1d計画立案能力の確認"/>
      <w:bookmarkEnd w:id="31"/>
      <w:r w:rsidRPr="00106199">
        <w:rPr>
          <w:rFonts w:ascii="UD デジタル 教科書体 NP" w:eastAsia="UD デジタル 教科書体 NP" w:hint="eastAsia"/>
          <w:lang w:eastAsia="ja-JP"/>
        </w:rPr>
        <w:t>【演習 2-1d】計画立案能力の確認</w:t>
      </w:r>
    </w:p>
    <w:p w14:paraId="26B3F192" w14:textId="77777777" w:rsidR="00726BAF" w:rsidRPr="00106199" w:rsidRDefault="00000000">
      <w:pPr>
        <w:pStyle w:val="Compact"/>
        <w:numPr>
          <w:ilvl w:val="0"/>
          <w:numId w:val="26"/>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入力</w:t>
      </w:r>
      <w:r w:rsidRPr="00106199">
        <w:rPr>
          <w:rFonts w:ascii="UD デジタル 教科書体 NP" w:eastAsia="UD デジタル 教科書体 NP" w:hint="eastAsia"/>
          <w:lang w:eastAsia="ja-JP"/>
        </w:rPr>
        <w:t>：「オムライスの作り方を手順ごとに教えてください」</w:t>
      </w:r>
    </w:p>
    <w:p w14:paraId="60472D5A" w14:textId="77777777" w:rsidR="00726BAF" w:rsidRPr="00106199" w:rsidRDefault="00000000">
      <w:pPr>
        <w:pStyle w:val="FirstParagraph"/>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AIからの回答例</w:t>
      </w:r>
      <w:r w:rsidRPr="00106199">
        <w:rPr>
          <w:rFonts w:ascii="UD デジタル 教科書体 NP" w:eastAsia="UD デジタル 教科書体 NP" w:hint="eastAsia"/>
          <w:lang w:eastAsia="ja-JP"/>
        </w:rPr>
        <w:t>：「①玉ねぎをみじん切りにし、鶏肉を一口大に切る。②フライパンでバターを溶かし、玉ねぎと鶏肉を炒める。③ご飯を加え、ケチャップで味付けしてチキンライスを作る。④別のフライパンで薄焼き卵を作り、チキンライスを包む。⑤皿に盛り付け、ケチャップをかけて完成。」</w:t>
      </w:r>
    </w:p>
    <w:p w14:paraId="25A3C232" w14:textId="77777777" w:rsidR="00726BAF" w:rsidRPr="00106199" w:rsidRDefault="00000000">
      <w:pPr>
        <w:pStyle w:val="4"/>
        <w:rPr>
          <w:rFonts w:ascii="UD デジタル 教科書体 NP" w:eastAsia="UD デジタル 教科書体 NP"/>
          <w:lang w:eastAsia="ja-JP"/>
        </w:rPr>
      </w:pPr>
      <w:bookmarkStart w:id="33" w:name="演習-2-1e知覚能力の確認画像アップロード機能がある場合"/>
      <w:bookmarkEnd w:id="32"/>
      <w:r w:rsidRPr="00106199">
        <w:rPr>
          <w:rFonts w:ascii="UD デジタル 教科書体 NP" w:eastAsia="UD デジタル 教科書体 NP" w:hint="eastAsia"/>
          <w:lang w:eastAsia="ja-JP"/>
        </w:rPr>
        <w:t>【演習 2-1e】知覚能力の確認（画像アップロード機能がある場合）</w:t>
      </w:r>
    </w:p>
    <w:p w14:paraId="165DAC3E" w14:textId="77777777" w:rsidR="00726BAF" w:rsidRPr="00106199" w:rsidRDefault="00000000">
      <w:pPr>
        <w:pStyle w:val="Compact"/>
        <w:numPr>
          <w:ilvl w:val="0"/>
          <w:numId w:val="27"/>
        </w:numPr>
        <w:rPr>
          <w:rFonts w:ascii="UD デジタル 教科書体 NP" w:eastAsia="UD デジタル 教科書体 NP"/>
          <w:lang w:eastAsia="ja-JP"/>
        </w:rPr>
      </w:pPr>
      <w:r w:rsidRPr="00106199">
        <w:rPr>
          <w:rFonts w:ascii="UD デジタル 教科書体 NP" w:eastAsia="UD デジタル 教科書体 NP" w:hint="eastAsia"/>
          <w:b/>
          <w:bCs/>
          <w:lang w:eastAsia="ja-JP"/>
        </w:rPr>
        <w:t>入力</w:t>
      </w:r>
      <w:r w:rsidRPr="00106199">
        <w:rPr>
          <w:rFonts w:ascii="UD デジタル 教科書体 NP" w:eastAsia="UD デジタル 教科書体 NP" w:hint="eastAsia"/>
          <w:lang w:eastAsia="ja-JP"/>
        </w:rPr>
        <w:t>：手元の文房具などを撮影し、「この画像を説明してください」と入力</w:t>
      </w:r>
    </w:p>
    <w:p w14:paraId="22A58338" w14:textId="77777777" w:rsidR="00726BAF" w:rsidRPr="00C60C61" w:rsidRDefault="00000000">
      <w:pPr>
        <w:pStyle w:val="FirstParagraph"/>
        <w:rPr>
          <w:rFonts w:ascii="UD デジタル 教科書体 NP" w:eastAsia="UD デジタル 教科書体 NP"/>
        </w:rPr>
      </w:pPr>
      <w:r w:rsidRPr="00106199">
        <w:rPr>
          <w:rFonts w:ascii="UD デジタル 教科書体 NP" w:eastAsia="UD デジタル 教科書体 NP" w:hint="eastAsia"/>
          <w:b/>
          <w:bCs/>
          <w:lang w:eastAsia="ja-JP"/>
        </w:rPr>
        <w:t>AIからの回答例</w:t>
      </w:r>
      <w:r w:rsidRPr="00106199">
        <w:rPr>
          <w:rFonts w:ascii="UD デジタル 教科書体 NP" w:eastAsia="UD デジタル 教科書体 NP" w:hint="eastAsia"/>
          <w:lang w:eastAsia="ja-JP"/>
        </w:rPr>
        <w:t>：「画像には青いボールペン、黒い消しゴム、木製の定規が写っています。ボールペンはノック式で、クリップが付いています。</w:t>
      </w:r>
      <w:r w:rsidRPr="00106199">
        <w:rPr>
          <w:rFonts w:ascii="UD デジタル 教科書体 NP" w:eastAsia="UD デジタル 教科書体 NP" w:hint="eastAsia"/>
        </w:rPr>
        <w:t>」（※</w:t>
      </w:r>
      <w:proofErr w:type="spellStart"/>
      <w:r w:rsidRPr="00106199">
        <w:rPr>
          <w:rFonts w:ascii="UD デジタル 教科書体 NP" w:eastAsia="UD デジタル 教科書体 NP" w:hint="eastAsia"/>
        </w:rPr>
        <w:t>実際の画像内容により異なる</w:t>
      </w:r>
      <w:proofErr w:type="spellEnd"/>
      <w:r w:rsidRPr="00106199">
        <w:rPr>
          <w:rFonts w:ascii="UD デジタル 教科書体 NP" w:eastAsia="UD デジタル 教科書体 NP" w:hint="eastAsia"/>
        </w:rPr>
        <w:t>）</w:t>
      </w:r>
    </w:p>
    <w:p w14:paraId="42A7B3C4" w14:textId="08165DF6" w:rsidR="00726BAF" w:rsidRPr="0069697B" w:rsidRDefault="00726BAF">
      <w:pPr>
        <w:rPr>
          <w:rFonts w:ascii="UD デジタル 教科書体 NP" w:eastAsia="UD デジタル 教科書体 NP"/>
        </w:rPr>
      </w:pPr>
    </w:p>
    <w:p w14:paraId="1853334C" w14:textId="77777777" w:rsidR="00D759D1" w:rsidRDefault="00D759D1">
      <w:pPr>
        <w:rPr>
          <w:rFonts w:ascii="UD デジタル 教科書体 NP" w:eastAsia="UD デジタル 教科書体 NP" w:hAnsiTheme="majorHAnsi" w:cstheme="majorBidi"/>
          <w:b/>
          <w:bCs/>
          <w:color w:val="4F81BD" w:themeColor="accent1"/>
          <w:sz w:val="28"/>
          <w:szCs w:val="28"/>
          <w:lang w:eastAsia="ja-JP"/>
        </w:rPr>
      </w:pPr>
      <w:bookmarkStart w:id="34" w:name="第3章-aiの正体仕組みを知りリスクを制御する"/>
      <w:bookmarkEnd w:id="24"/>
      <w:bookmarkEnd w:id="28"/>
      <w:bookmarkEnd w:id="33"/>
      <w:r>
        <w:rPr>
          <w:rFonts w:ascii="UD デジタル 教科書体 NP" w:eastAsia="UD デジタル 教科書体 NP"/>
          <w:lang w:eastAsia="ja-JP"/>
        </w:rPr>
        <w:br w:type="page"/>
      </w:r>
    </w:p>
    <w:p w14:paraId="36A8376D" w14:textId="5D1F642E" w:rsidR="00726BAF" w:rsidRPr="0069697B" w:rsidRDefault="00000000">
      <w:pPr>
        <w:pStyle w:val="2"/>
        <w:rPr>
          <w:rFonts w:ascii="UD デジタル 教科書体 NP" w:eastAsia="UD デジタル 教科書体 NP"/>
          <w:lang w:eastAsia="ja-JP"/>
        </w:rPr>
      </w:pPr>
      <w:r w:rsidRPr="0069697B">
        <w:rPr>
          <w:rFonts w:ascii="UD デジタル 教科書体 NP" w:eastAsia="UD デジタル 教科書体 NP" w:hint="eastAsia"/>
          <w:lang w:eastAsia="ja-JP"/>
        </w:rPr>
        <w:lastRenderedPageBreak/>
        <w:t>第3章　AIの正体：仕組みを知り、リスクを制御する</w:t>
      </w:r>
    </w:p>
    <w:p w14:paraId="6E63268A" w14:textId="77777777" w:rsidR="00726BAF" w:rsidRPr="0069697B" w:rsidRDefault="00000000">
      <w:pPr>
        <w:pStyle w:val="3"/>
        <w:rPr>
          <w:rFonts w:ascii="UD デジタル 教科書体 NP" w:eastAsia="UD デジタル 教科書体 NP"/>
          <w:lang w:eastAsia="ja-JP"/>
        </w:rPr>
      </w:pPr>
      <w:bookmarkStart w:id="35" w:name="aiはどのように文章を生成するのか"/>
      <w:r w:rsidRPr="0069697B">
        <w:rPr>
          <w:rFonts w:ascii="UD デジタル 教科書体 NP" w:eastAsia="UD デジタル 教科書体 NP" w:hint="eastAsia"/>
          <w:lang w:eastAsia="ja-JP"/>
        </w:rPr>
        <w:t>3.1　AIはどのように文章を生成するのか</w:t>
      </w:r>
    </w:p>
    <w:p w14:paraId="6CCA6315" w14:textId="77777777" w:rsidR="00726BAF" w:rsidRPr="0069697B" w:rsidRDefault="00000000" w:rsidP="00D759D1">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は「真実のデータベース」ではない。膨大なテキストデータを学習し、「ある単語の次にくる確率が高い単語」を予測してつなげている。つまり、「それらしい文章」を生成する仕組みであり、内容の真偽を判断しているわけではない。</w:t>
      </w:r>
    </w:p>
    <w:p w14:paraId="2B480CA6" w14:textId="77777777" w:rsidR="00726BAF" w:rsidRPr="0069697B" w:rsidRDefault="00000000" w:rsidP="00D759D1">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したがって、もっともらしい文脈で、事実とは異なる内容を出力することがある。これを</w:t>
      </w:r>
      <w:r w:rsidRPr="0069697B">
        <w:rPr>
          <w:rFonts w:ascii="UD デジタル 教科書体 NP" w:eastAsia="UD デジタル 教科書体 NP" w:hint="eastAsia"/>
          <w:b/>
          <w:bCs/>
          <w:lang w:eastAsia="ja-JP"/>
        </w:rPr>
        <w:t>ハルシネーション（幻覚）</w:t>
      </w:r>
      <w:r w:rsidRPr="0069697B">
        <w:rPr>
          <w:rFonts w:ascii="UD デジタル 教科書体 NP" w:eastAsia="UD デジタル 教科書体 NP" w:hint="eastAsia"/>
          <w:lang w:eastAsia="ja-JP"/>
        </w:rPr>
        <w:t>と呼ぶ。たとえば、存在しない本のタイトルや、架空の統計データをあたかも事実のように提示することがある。</w:t>
      </w:r>
    </w:p>
    <w:p w14:paraId="061A0510" w14:textId="77777777" w:rsidR="00726BAF" w:rsidRPr="0069697B" w:rsidRDefault="00000000">
      <w:pPr>
        <w:pStyle w:val="3"/>
        <w:rPr>
          <w:rFonts w:ascii="UD デジタル 教科書体 NP" w:eastAsia="UD デジタル 教科書体 NP"/>
          <w:lang w:eastAsia="ja-JP"/>
        </w:rPr>
      </w:pPr>
      <w:bookmarkStart w:id="36" w:name="つの限界aiができないことを理解する"/>
      <w:bookmarkEnd w:id="35"/>
      <w:r w:rsidRPr="0069697B">
        <w:rPr>
          <w:rFonts w:ascii="UD デジタル 教科書体 NP" w:eastAsia="UD デジタル 教科書体 NP" w:hint="eastAsia"/>
          <w:lang w:eastAsia="ja-JP"/>
        </w:rPr>
        <w:t>3.2　4つの限界：AIが「できないこと」を理解する</w:t>
      </w:r>
    </w:p>
    <w:p w14:paraId="2F40F89A"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lang w:eastAsia="ja-JP"/>
        </w:rPr>
        <w:t>実務でAIを使用する際は、以下の限界を前提とする必要がある。</w:t>
      </w:r>
    </w:p>
    <w:tbl>
      <w:tblPr>
        <w:tblStyle w:val="Table"/>
        <w:tblW w:w="5000" w:type="pct"/>
        <w:tblLook w:val="0020" w:firstRow="1" w:lastRow="0" w:firstColumn="0" w:lastColumn="0" w:noHBand="0" w:noVBand="0"/>
      </w:tblPr>
      <w:tblGrid>
        <w:gridCol w:w="1909"/>
        <w:gridCol w:w="8171"/>
      </w:tblGrid>
      <w:tr w:rsidR="00726BAF" w:rsidRPr="0069697B" w14:paraId="026975C7" w14:textId="77777777" w:rsidTr="00D759D1">
        <w:trPr>
          <w:cnfStyle w:val="100000000000" w:firstRow="1" w:lastRow="0" w:firstColumn="0" w:lastColumn="0" w:oddVBand="0" w:evenVBand="0" w:oddHBand="0" w:evenHBand="0" w:firstRowFirstColumn="0" w:firstRowLastColumn="0" w:lastRowFirstColumn="0" w:lastRowLastColumn="0"/>
          <w:tblHeader/>
        </w:trPr>
        <w:tc>
          <w:tcPr>
            <w:tcW w:w="947" w:type="pct"/>
          </w:tcPr>
          <w:p w14:paraId="6A8DF1DA" w14:textId="77777777" w:rsidR="00726BAF" w:rsidRPr="0069697B" w:rsidRDefault="00000000">
            <w:pPr>
              <w:pStyle w:val="Compact"/>
              <w:rPr>
                <w:rFonts w:ascii="UD デジタル 教科書体 NP" w:eastAsia="UD デジタル 教科書体 NP"/>
              </w:rPr>
            </w:pPr>
            <w:proofErr w:type="spellStart"/>
            <w:r w:rsidRPr="0069697B">
              <w:rPr>
                <w:rFonts w:ascii="UD デジタル 教科書体 NP" w:eastAsia="UD デジタル 教科書体 NP" w:hint="eastAsia"/>
              </w:rPr>
              <w:t>限界</w:t>
            </w:r>
            <w:proofErr w:type="spellEnd"/>
          </w:p>
        </w:tc>
        <w:tc>
          <w:tcPr>
            <w:tcW w:w="4053" w:type="pct"/>
          </w:tcPr>
          <w:p w14:paraId="62842417"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説明</w:t>
            </w:r>
          </w:p>
        </w:tc>
      </w:tr>
      <w:tr w:rsidR="00726BAF" w:rsidRPr="0069697B" w14:paraId="0C737DFB" w14:textId="77777777" w:rsidTr="00D759D1">
        <w:tc>
          <w:tcPr>
            <w:tcW w:w="947" w:type="pct"/>
          </w:tcPr>
          <w:p w14:paraId="22D80A98" w14:textId="409B9845"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1. ハルシネーション（</w:t>
            </w:r>
            <w:r w:rsidR="00D759D1">
              <w:rPr>
                <w:rFonts w:ascii="UD デジタル 教科書体 NP" w:eastAsia="UD デジタル 教科書体 NP" w:hint="eastAsia"/>
                <w:b/>
                <w:bCs/>
                <w:lang w:eastAsia="ja-JP"/>
              </w:rPr>
              <w:t>幻覚</w:t>
            </w:r>
            <w:r w:rsidRPr="0069697B">
              <w:rPr>
                <w:rFonts w:ascii="UD デジタル 教科書体 NP" w:eastAsia="UD デジタル 教科書体 NP" w:hint="eastAsia"/>
                <w:b/>
                <w:bCs/>
                <w:lang w:eastAsia="ja-JP"/>
              </w:rPr>
              <w:t>）</w:t>
            </w:r>
          </w:p>
        </w:tc>
        <w:tc>
          <w:tcPr>
            <w:tcW w:w="4053" w:type="pct"/>
          </w:tcPr>
          <w:p w14:paraId="551B1EA5"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架空の統計データや、存在しない論文を作り出してしまう場合がある</w:t>
            </w:r>
          </w:p>
        </w:tc>
      </w:tr>
      <w:tr w:rsidR="00726BAF" w:rsidRPr="0069697B" w14:paraId="441C67DD" w14:textId="77777777" w:rsidTr="00D759D1">
        <w:tc>
          <w:tcPr>
            <w:tcW w:w="947" w:type="pct"/>
          </w:tcPr>
          <w:p w14:paraId="45B4B816"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2. 学習データの偏りと情報の古さ</w:t>
            </w:r>
          </w:p>
        </w:tc>
        <w:tc>
          <w:tcPr>
            <w:tcW w:w="4053" w:type="pct"/>
          </w:tcPr>
          <w:p w14:paraId="4106FCC8" w14:textId="54446F8E"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学習データに含まれる社会的な偏り（偏見）が反映される可能性がある。また、AIが学習したデータには期限がある。たとえば「20</w:t>
            </w:r>
            <w:r w:rsidR="00D759D1">
              <w:rPr>
                <w:rFonts w:ascii="UD デジタル 教科書体 NP" w:eastAsia="UD デジタル 教科書体 NP" w:hint="eastAsia"/>
                <w:lang w:eastAsia="ja-JP"/>
              </w:rPr>
              <w:t>25</w:t>
            </w:r>
            <w:r w:rsidRPr="0069697B">
              <w:rPr>
                <w:rFonts w:ascii="UD デジタル 教科書体 NP" w:eastAsia="UD デジタル 教科書体 NP" w:hint="eastAsia"/>
                <w:lang w:eastAsia="ja-JP"/>
              </w:rPr>
              <w:t>年</w:t>
            </w:r>
            <w:r w:rsidR="00D759D1">
              <w:rPr>
                <w:rFonts w:ascii="UD デジタル 教科書体 NP" w:eastAsia="UD デジタル 教科書体 NP" w:hint="eastAsia"/>
                <w:lang w:eastAsia="ja-JP"/>
              </w:rPr>
              <w:t>8</w:t>
            </w:r>
            <w:r w:rsidRPr="0069697B">
              <w:rPr>
                <w:rFonts w:ascii="UD デジタル 教科書体 NP" w:eastAsia="UD デジタル 教科書体 NP" w:hint="eastAsia"/>
                <w:lang w:eastAsia="ja-JP"/>
              </w:rPr>
              <w:t>月まで」のデータで学習したAIは、それ以降の出来事を知らない</w:t>
            </w:r>
          </w:p>
        </w:tc>
      </w:tr>
      <w:tr w:rsidR="00726BAF" w:rsidRPr="0069697B" w14:paraId="477E756D" w14:textId="77777777" w:rsidTr="00D759D1">
        <w:tc>
          <w:tcPr>
            <w:tcW w:w="947" w:type="pct"/>
          </w:tcPr>
          <w:p w14:paraId="10C94FA5"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3. 個別の事情を知らない</w:t>
            </w:r>
          </w:p>
        </w:tc>
        <w:tc>
          <w:tcPr>
            <w:tcW w:w="4053" w:type="pct"/>
          </w:tcPr>
          <w:p w14:paraId="160135ED"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AIは自社の「社内事情」「暗黙のルール」「特殊な業界慣習」を知らない。これらはプロンプトで補足する必要がある</w:t>
            </w:r>
          </w:p>
        </w:tc>
      </w:tr>
      <w:tr w:rsidR="00726BAF" w:rsidRPr="0069697B" w14:paraId="447C45F5" w14:textId="77777777" w:rsidTr="00D759D1">
        <w:tc>
          <w:tcPr>
            <w:tcW w:w="947" w:type="pct"/>
          </w:tcPr>
          <w:p w14:paraId="596BB681"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b/>
                <w:bCs/>
              </w:rPr>
              <w:t xml:space="preserve">4. </w:t>
            </w:r>
            <w:proofErr w:type="spellStart"/>
            <w:r w:rsidRPr="0069697B">
              <w:rPr>
                <w:rFonts w:ascii="UD デジタル 教科書体 NP" w:eastAsia="UD デジタル 教科書体 NP" w:hint="eastAsia"/>
                <w:b/>
                <w:bCs/>
              </w:rPr>
              <w:t>責任能力の欠如</w:t>
            </w:r>
            <w:proofErr w:type="spellEnd"/>
          </w:p>
        </w:tc>
        <w:tc>
          <w:tcPr>
            <w:tcW w:w="4053" w:type="pct"/>
          </w:tcPr>
          <w:p w14:paraId="14455FE3" w14:textId="4FB2D9B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AIの回答によって損害が発生しても、AIは責任を取</w:t>
            </w:r>
            <w:r w:rsidR="00D759D1">
              <w:rPr>
                <w:rFonts w:ascii="UD デジタル 教科書体 NP" w:eastAsia="UD デジタル 教科書体 NP" w:hint="eastAsia"/>
                <w:lang w:eastAsia="ja-JP"/>
              </w:rPr>
              <w:t>ることができない</w:t>
            </w:r>
            <w:r w:rsidRPr="0069697B">
              <w:rPr>
                <w:rFonts w:ascii="UD デジタル 教科書体 NP" w:eastAsia="UD デジタル 教科書体 NP" w:hint="eastAsia"/>
                <w:lang w:eastAsia="ja-JP"/>
              </w:rPr>
              <w:t>。最終的な判断（人事評価、契約締結、経営判断）は必ず人間が行う必要がある</w:t>
            </w:r>
          </w:p>
        </w:tc>
      </w:tr>
    </w:tbl>
    <w:p w14:paraId="6E948E36" w14:textId="02CF6F91" w:rsidR="00726BAF" w:rsidRPr="0069697B" w:rsidRDefault="00000000">
      <w:pPr>
        <w:pStyle w:val="3"/>
        <w:rPr>
          <w:rFonts w:ascii="UD デジタル 教科書体 NP" w:eastAsia="UD デジタル 教科書体 NP"/>
          <w:lang w:eastAsia="ja-JP"/>
        </w:rPr>
      </w:pPr>
      <w:bookmarkStart w:id="37" w:name="演習事実誤認ハルシネーションを検証する技術"/>
      <w:bookmarkEnd w:id="36"/>
      <w:r w:rsidRPr="0069697B">
        <w:rPr>
          <w:rFonts w:ascii="UD デジタル 教科書体 NP" w:eastAsia="UD デジタル 教科書体 NP" w:hint="eastAsia"/>
          <w:lang w:eastAsia="ja-JP"/>
        </w:rPr>
        <w:t>3.3　【演習】ハルシネーション</w:t>
      </w:r>
      <w:r w:rsidR="00D759D1">
        <w:rPr>
          <w:rFonts w:ascii="UD デジタル 教科書体 NP" w:eastAsia="UD デジタル 教科書体 NP" w:hint="eastAsia"/>
          <w:lang w:eastAsia="ja-JP"/>
        </w:rPr>
        <w:t>（幻覚</w:t>
      </w:r>
      <w:r w:rsidRPr="0069697B">
        <w:rPr>
          <w:rFonts w:ascii="UD デジタル 教科書体 NP" w:eastAsia="UD デジタル 教科書体 NP" w:hint="eastAsia"/>
          <w:lang w:eastAsia="ja-JP"/>
        </w:rPr>
        <w:t>）を検証する技術</w:t>
      </w:r>
    </w:p>
    <w:p w14:paraId="54208F06" w14:textId="77777777" w:rsidR="00726BAF" w:rsidRPr="0069697B" w:rsidRDefault="00000000" w:rsidP="00D759D1">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AIの回答には誤りが含まれる前提で、以下の対策を行う。</w:t>
      </w:r>
    </w:p>
    <w:p w14:paraId="001BB81E" w14:textId="77777777" w:rsidR="00726BAF" w:rsidRPr="0069697B" w:rsidRDefault="00000000">
      <w:pPr>
        <w:pStyle w:val="Compact"/>
        <w:numPr>
          <w:ilvl w:val="0"/>
          <w:numId w:val="2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裏取り</w:t>
      </w:r>
      <w:r w:rsidRPr="0069697B">
        <w:rPr>
          <w:rFonts w:ascii="UD デジタル 教科書体 NP" w:eastAsia="UD デジタル 教科書体 NP" w:hint="eastAsia"/>
          <w:lang w:eastAsia="ja-JP"/>
        </w:rPr>
        <w:t>：数値や固有名詞は必ず一次情報（公式サイト等）で確認する</w:t>
      </w:r>
    </w:p>
    <w:p w14:paraId="42730FB2" w14:textId="77777777" w:rsidR="00726BAF" w:rsidRPr="0069697B" w:rsidRDefault="00000000">
      <w:pPr>
        <w:pStyle w:val="Compact"/>
        <w:numPr>
          <w:ilvl w:val="0"/>
          <w:numId w:val="2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追加指示</w:t>
      </w:r>
      <w:r w:rsidRPr="0069697B">
        <w:rPr>
          <w:rFonts w:ascii="UD デジタル 教科書体 NP" w:eastAsia="UD デジタル 教科書体 NP" w:hint="eastAsia"/>
          <w:lang w:eastAsia="ja-JP"/>
        </w:rPr>
        <w:t>：「最新の情報をWebで検索して答えてください」と指示することで、検索機能を持つAI（Copilot等）の精度を向上させる</w:t>
      </w:r>
    </w:p>
    <w:p w14:paraId="532DED5E"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234DB5EC">
          <v:rect id="_x0000_i1032" style="width:0;height:1.5pt" o:hralign="center" o:hrstd="t" o:hr="t"/>
        </w:pict>
      </w:r>
    </w:p>
    <w:p w14:paraId="23F7FEE0" w14:textId="77777777" w:rsidR="00726BAF" w:rsidRPr="0069697B" w:rsidRDefault="00000000">
      <w:pPr>
        <w:pStyle w:val="3"/>
        <w:rPr>
          <w:rFonts w:ascii="UD デジタル 教科書体 NP" w:eastAsia="UD デジタル 教科書体 NP"/>
          <w:lang w:eastAsia="ja-JP"/>
        </w:rPr>
      </w:pPr>
      <w:bookmarkStart w:id="38" w:name="演習-3-1ハルシネーションの体験と検証"/>
      <w:bookmarkEnd w:id="37"/>
      <w:r w:rsidRPr="0069697B">
        <w:rPr>
          <w:rFonts w:ascii="UD デジタル 教科書体 NP" w:eastAsia="UD デジタル 教科書体 NP" w:hint="eastAsia"/>
          <w:lang w:eastAsia="ja-JP"/>
        </w:rPr>
        <w:lastRenderedPageBreak/>
        <w:t>【演習 3-1】ハルシネーションの体験と検証</w:t>
      </w:r>
    </w:p>
    <w:p w14:paraId="7BF9950A"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：AIが誤った情報を出力する現象を体験し、事実確認の重要性を理解する。</w:t>
      </w:r>
    </w:p>
    <w:p w14:paraId="30D78D48"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：ハルシネーションを実際に目にすることで、「AIの回答を検証する」習慣が身につく。</w:t>
      </w:r>
    </w:p>
    <w:p w14:paraId="5853C551"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注意</w:t>
      </w:r>
      <w:r w:rsidRPr="0069697B">
        <w:rPr>
          <w:rFonts w:ascii="UD デジタル 教科書体 NP" w:eastAsia="UD デジタル 教科書体 NP" w:hint="eastAsia"/>
          <w:lang w:eastAsia="ja-JP"/>
        </w:rPr>
        <w:t>：この演習で学ぶ「AIの回答を必ず確認する習慣」は、実務で重要なスキルの一つである。</w:t>
      </w:r>
    </w:p>
    <w:p w14:paraId="20C59D2E" w14:textId="77777777" w:rsidR="00726BAF" w:rsidRPr="0069697B" w:rsidRDefault="00000000">
      <w:pPr>
        <w:pStyle w:val="Compact"/>
        <w:numPr>
          <w:ilvl w:val="0"/>
          <w:numId w:val="2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入力</w:t>
      </w:r>
      <w:r w:rsidRPr="0069697B">
        <w:rPr>
          <w:rFonts w:ascii="UD デジタル 教科書体 NP" w:eastAsia="UD デジタル 教科書体 NP" w:hint="eastAsia"/>
          <w:lang w:eastAsia="ja-JP"/>
        </w:rPr>
        <w:t>：「福山大学工学部の学科を教えてください」</w:t>
      </w:r>
    </w:p>
    <w:p w14:paraId="582B9EA3" w14:textId="77777777" w:rsidR="00726BAF" w:rsidRPr="0069697B" w:rsidRDefault="00000000">
      <w:pPr>
        <w:pStyle w:val="Compact"/>
        <w:numPr>
          <w:ilvl w:val="0"/>
          <w:numId w:val="2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観察</w:t>
      </w:r>
      <w:r w:rsidRPr="0069697B">
        <w:rPr>
          <w:rFonts w:ascii="UD デジタル 教科書体 NP" w:eastAsia="UD デジタル 教科書体 NP" w:hint="eastAsia"/>
          <w:lang w:eastAsia="ja-JP"/>
        </w:rPr>
        <w:t>：AIは、過去の学科名や、実在しない学科名を答える可能性がある（大学の改組等はAIの知識更新が追いついていないケースが多い）</w:t>
      </w:r>
    </w:p>
    <w:p w14:paraId="1C71C482" w14:textId="77777777" w:rsidR="00726BAF" w:rsidRPr="0069697B" w:rsidRDefault="00000000">
      <w:pPr>
        <w:pStyle w:val="Compact"/>
        <w:numPr>
          <w:ilvl w:val="0"/>
          <w:numId w:val="2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検証</w:t>
      </w:r>
      <w:r w:rsidRPr="0069697B">
        <w:rPr>
          <w:rFonts w:ascii="UD デジタル 教科書体 NP" w:eastAsia="UD デジタル 教科書体 NP" w:hint="eastAsia"/>
          <w:lang w:eastAsia="ja-JP"/>
        </w:rPr>
        <w:t>：大学の公式サイトを確認し、AIの回答と照合する</w:t>
      </w:r>
    </w:p>
    <w:p w14:paraId="538C7B47" w14:textId="77777777" w:rsidR="00726BAF" w:rsidRPr="0069697B" w:rsidRDefault="00000000">
      <w:pPr>
        <w:pStyle w:val="Compact"/>
        <w:numPr>
          <w:ilvl w:val="0"/>
          <w:numId w:val="2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修正指示</w:t>
      </w:r>
      <w:r w:rsidRPr="0069697B">
        <w:rPr>
          <w:rFonts w:ascii="UD デジタル 教科書体 NP" w:eastAsia="UD デジタル 教科書体 NP" w:hint="eastAsia"/>
          <w:lang w:eastAsia="ja-JP"/>
        </w:rPr>
        <w:t>：誤りがあった場合、「それは古い情報です。2025年現在の最新の学科構成をWeb検索して教えてください」と再入力し、変化を確認する</w:t>
      </w:r>
    </w:p>
    <w:p w14:paraId="4F623AA5" w14:textId="7B954944"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検証のポイント</w:t>
      </w:r>
      <w:r w:rsidRPr="0069697B">
        <w:rPr>
          <w:rFonts w:ascii="UD デジタル 教科書体 NP" w:eastAsia="UD デジタル 教科書体 NP" w:hint="eastAsia"/>
          <w:lang w:eastAsia="ja-JP"/>
        </w:rPr>
        <w:t>：2025年現在、福山大学工学部には「情報工学科」「建築学科」などが設置されている。AIが「</w:t>
      </w:r>
      <w:r w:rsidR="00D759D1">
        <w:rPr>
          <w:rFonts w:ascii="UD デジタル 教科書体 NP" w:eastAsia="UD デジタル 教科書体 NP" w:hint="eastAsia"/>
          <w:lang w:eastAsia="ja-JP"/>
        </w:rPr>
        <w:t>スマートシステム</w:t>
      </w:r>
      <w:r w:rsidRPr="0069697B">
        <w:rPr>
          <w:rFonts w:ascii="UD デジタル 教科書体 NP" w:eastAsia="UD デジタル 教科書体 NP" w:hint="eastAsia"/>
          <w:lang w:eastAsia="ja-JP"/>
        </w:rPr>
        <w:t>学科」など過去に存在した学科名や、実在しない学科名を回答した場合は、ハルシネーションが発生している。</w:t>
      </w:r>
    </w:p>
    <w:p w14:paraId="06709C58"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7748F4C0">
          <v:rect id="_x0000_i1033" style="width:0;height:1.5pt" o:hralign="center" o:hrstd="t" o:hr="t"/>
        </w:pict>
      </w:r>
    </w:p>
    <w:p w14:paraId="292A8BA0" w14:textId="77777777" w:rsidR="00726BAF" w:rsidRPr="0069697B" w:rsidRDefault="00000000">
      <w:pPr>
        <w:pStyle w:val="3"/>
        <w:rPr>
          <w:rFonts w:ascii="UD デジタル 教科書体 NP" w:eastAsia="UD デジタル 教科書体 NP"/>
          <w:lang w:eastAsia="ja-JP"/>
        </w:rPr>
      </w:pPr>
      <w:bookmarkStart w:id="39" w:name="演習-3-2セキュリティ判断演習"/>
      <w:bookmarkEnd w:id="38"/>
      <w:r w:rsidRPr="0069697B">
        <w:rPr>
          <w:rFonts w:ascii="UD デジタル 教科書体 NP" w:eastAsia="UD デジタル 教科書体 NP" w:hint="eastAsia"/>
          <w:lang w:eastAsia="ja-JP"/>
        </w:rPr>
        <w:t>【演習 3-2】セキュリティ判断演習</w:t>
      </w:r>
    </w:p>
    <w:p w14:paraId="603B40AE"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：機密情報の判断基準を身につけ、情報漏洩を防ぐ。</w:t>
      </w:r>
    </w:p>
    <w:p w14:paraId="5C2D3EF5"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：具体的なケースで練習することで、実務での判断スピードと精度が向上する。</w:t>
      </w:r>
    </w:p>
    <w:p w14:paraId="4ED51E7C" w14:textId="77777777" w:rsidR="00726BAF" w:rsidRPr="0069697B" w:rsidRDefault="00000000" w:rsidP="00D759D1">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以下の情報は、一般的なAIサービス（学習データに利用される設定）に入力してよいか判断すること。</w:t>
      </w:r>
    </w:p>
    <w:p w14:paraId="60FF60F3"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ケースA</w:t>
      </w:r>
      <w:r w:rsidRPr="0069697B">
        <w:rPr>
          <w:rFonts w:ascii="UD デジタル 教科書体 NP" w:eastAsia="UD デジタル 教科書体 NP" w:hint="eastAsia"/>
          <w:lang w:eastAsia="ja-JP"/>
        </w:rPr>
        <w:t>：「当社の売上が前年比10%増加した」</w:t>
      </w:r>
    </w:p>
    <w:p w14:paraId="40372551" w14:textId="77777777" w:rsidR="00726BAF" w:rsidRPr="0069697B" w:rsidRDefault="00000000">
      <w:pPr>
        <w:pStyle w:val="Compact"/>
        <w:numPr>
          <w:ilvl w:val="0"/>
          <w:numId w:val="3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正解</w:t>
      </w:r>
      <w:r w:rsidRPr="0069697B">
        <w:rPr>
          <w:rFonts w:ascii="UD デジタル 教科書体 NP" w:eastAsia="UD デジタル 教科書体 NP" w:hint="eastAsia"/>
          <w:lang w:eastAsia="ja-JP"/>
        </w:rPr>
        <w:t>：条件付きで可（具体的な社名や金額が含まれていなければリスクは低い。ただし厳格な組織では不可とする場合もある）</w:t>
      </w:r>
    </w:p>
    <w:p w14:paraId="1E9F6281"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ケースB</w:t>
      </w:r>
      <w:r w:rsidRPr="0069697B">
        <w:rPr>
          <w:rFonts w:ascii="UD デジタル 教科書体 NP" w:eastAsia="UD デジタル 教科書体 NP" w:hint="eastAsia"/>
          <w:lang w:eastAsia="ja-JP"/>
        </w:rPr>
        <w:t>：「顧客の山田太郎さんが商品Xを購入した」</w:t>
      </w:r>
    </w:p>
    <w:p w14:paraId="6392ACAD" w14:textId="77777777" w:rsidR="00726BAF" w:rsidRPr="0069697B" w:rsidRDefault="00000000">
      <w:pPr>
        <w:pStyle w:val="Compact"/>
        <w:numPr>
          <w:ilvl w:val="0"/>
          <w:numId w:val="3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正解</w:t>
      </w:r>
      <w:r w:rsidRPr="0069697B">
        <w:rPr>
          <w:rFonts w:ascii="UD デジタル 教科書体 NP" w:eastAsia="UD デジタル 教科書体 NP" w:hint="eastAsia"/>
          <w:lang w:eastAsia="ja-JP"/>
        </w:rPr>
        <w:t>：不可（個人名と購買履歴の紐付けは個人情報に該当する）</w:t>
      </w:r>
    </w:p>
    <w:p w14:paraId="0CF7636F" w14:textId="77777777" w:rsidR="00726BAF" w:rsidRPr="0069697B" w:rsidRDefault="00000000">
      <w:pPr>
        <w:pStyle w:val="Compact"/>
        <w:numPr>
          <w:ilvl w:val="0"/>
          <w:numId w:val="3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対策</w:t>
      </w:r>
      <w:r w:rsidRPr="0069697B">
        <w:rPr>
          <w:rFonts w:ascii="UD デジタル 教科書体 NP" w:eastAsia="UD デジタル 教科書体 NP" w:hint="eastAsia"/>
          <w:lang w:eastAsia="ja-JP"/>
        </w:rPr>
        <w:t>：「顧客Aさんが商品Xを購入した」と匿名化すれば入力可能</w:t>
      </w:r>
    </w:p>
    <w:p w14:paraId="09AE5319"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lastRenderedPageBreak/>
        <w:t>ケースC</w:t>
      </w:r>
      <w:r w:rsidRPr="0069697B">
        <w:rPr>
          <w:rFonts w:ascii="UD デジタル 教科書体 NP" w:eastAsia="UD デジタル 教科書体 NP" w:hint="eastAsia"/>
          <w:lang w:eastAsia="ja-JP"/>
        </w:rPr>
        <w:t>：「当社の新製品開発コード名はプロジェクトZ」</w:t>
      </w:r>
    </w:p>
    <w:p w14:paraId="7FB69B47" w14:textId="77777777" w:rsidR="00726BAF" w:rsidRPr="0069697B" w:rsidRDefault="00000000">
      <w:pPr>
        <w:pStyle w:val="Compact"/>
        <w:numPr>
          <w:ilvl w:val="0"/>
          <w:numId w:val="32"/>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正解</w:t>
      </w:r>
      <w:r w:rsidRPr="0069697B">
        <w:rPr>
          <w:rFonts w:ascii="UD デジタル 教科書体 NP" w:eastAsia="UD デジタル 教科書体 NP" w:hint="eastAsia"/>
          <w:lang w:eastAsia="ja-JP"/>
        </w:rPr>
        <w:t>：不可（未公開の開発コード名は典型的な機密情報）</w:t>
      </w:r>
    </w:p>
    <w:p w14:paraId="1B6FF1A6" w14:textId="5D5A462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判断に迷った時の原則</w:t>
      </w:r>
      <w:r w:rsidRPr="0069697B">
        <w:rPr>
          <w:rFonts w:ascii="UD デジタル 教科書体 NP" w:eastAsia="UD デジタル 教科書体 NP" w:hint="eastAsia"/>
          <w:lang w:eastAsia="ja-JP"/>
        </w:rPr>
        <w:t>：「新聞の一面に掲載されても問題ない内容か？」</w:t>
      </w:r>
      <w:r w:rsidR="00D759D1">
        <w:rPr>
          <w:rFonts w:ascii="UD デジタル 教科書体 NP" w:eastAsia="UD デジタル 教科書体 NP" w:hint="eastAsia"/>
          <w:lang w:eastAsia="ja-JP"/>
        </w:rPr>
        <w:t>。その問いに</w:t>
      </w:r>
      <w:r w:rsidRPr="0069697B">
        <w:rPr>
          <w:rFonts w:ascii="UD デジタル 教科書体 NP" w:eastAsia="UD デジタル 教科書体 NP" w:hint="eastAsia"/>
          <w:lang w:eastAsia="ja-JP"/>
        </w:rPr>
        <w:t>NOであれば、AIへの入力も避けるべきである。</w:t>
      </w:r>
    </w:p>
    <w:p w14:paraId="309634B6" w14:textId="50AD7160" w:rsidR="00726BAF" w:rsidRPr="0069697B" w:rsidRDefault="00726BAF">
      <w:pPr>
        <w:rPr>
          <w:rFonts w:ascii="UD デジタル 教科書体 NP" w:eastAsia="UD デジタル 教科書体 NP"/>
          <w:lang w:eastAsia="ja-JP"/>
        </w:rPr>
      </w:pPr>
    </w:p>
    <w:p w14:paraId="322847CF" w14:textId="77777777" w:rsidR="007F15F8" w:rsidRDefault="007F15F8">
      <w:pPr>
        <w:rPr>
          <w:rFonts w:ascii="UD デジタル 教科書体 NP" w:eastAsia="UD デジタル 教科書体 NP" w:hAnsiTheme="majorHAnsi" w:cstheme="majorBidi"/>
          <w:b/>
          <w:bCs/>
          <w:color w:val="4F81BD" w:themeColor="accent1"/>
          <w:sz w:val="32"/>
          <w:szCs w:val="32"/>
          <w:lang w:eastAsia="ja-JP"/>
        </w:rPr>
      </w:pPr>
      <w:bookmarkStart w:id="40" w:name="第3部プロンプトエンジニアリング対話の技術-1"/>
      <w:bookmarkEnd w:id="21"/>
      <w:bookmarkEnd w:id="34"/>
      <w:bookmarkEnd w:id="39"/>
      <w:r>
        <w:rPr>
          <w:rFonts w:ascii="UD デジタル 教科書体 NP" w:eastAsia="UD デジタル 教科書体 NP"/>
          <w:lang w:eastAsia="ja-JP"/>
        </w:rPr>
        <w:br w:type="page"/>
      </w:r>
    </w:p>
    <w:p w14:paraId="0D7107EE" w14:textId="28E34705" w:rsidR="00726BAF" w:rsidRPr="0069697B" w:rsidRDefault="00000000">
      <w:pPr>
        <w:pStyle w:val="1"/>
        <w:rPr>
          <w:rFonts w:ascii="UD デジタル 教科書体 NP" w:eastAsia="UD デジタル 教科書体 NP"/>
          <w:lang w:eastAsia="ja-JP"/>
        </w:rPr>
      </w:pPr>
      <w:r w:rsidRPr="0069697B">
        <w:rPr>
          <w:rFonts w:ascii="UD デジタル 教科書体 NP" w:eastAsia="UD デジタル 教科書体 NP" w:hint="eastAsia"/>
          <w:lang w:eastAsia="ja-JP"/>
        </w:rPr>
        <w:lastRenderedPageBreak/>
        <w:t>第3部：プロンプト・エンジニアリング（対話の技術）</w:t>
      </w:r>
    </w:p>
    <w:p w14:paraId="4449F8D2" w14:textId="54E934EC" w:rsidR="00726BAF" w:rsidRDefault="00000000" w:rsidP="007F15F8">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第3部は、</w:t>
      </w:r>
      <w:r w:rsidR="00822ED3">
        <w:rPr>
          <w:rFonts w:ascii="UD デジタル 教科書体 NP" w:eastAsia="UD デジタル 教科書体 NP" w:hint="eastAsia"/>
          <w:lang w:eastAsia="ja-JP"/>
        </w:rPr>
        <w:t>生成AI</w:t>
      </w:r>
      <w:r w:rsidRPr="0069697B">
        <w:rPr>
          <w:rFonts w:ascii="UD デジタル 教科書体 NP" w:eastAsia="UD デジタル 教科書体 NP" w:hint="eastAsia"/>
          <w:lang w:eastAsia="ja-JP"/>
        </w:rPr>
        <w:t>（ChatGPT等）をビジネスや業務効率化に活用したい人を対象としている。適切な指示の出し方を学び、メール作成、アイデア出し、データ分析などで具体的な成果を出したい人に向けて執筆した。</w:t>
      </w:r>
    </w:p>
    <w:p w14:paraId="2CE73EE5" w14:textId="73316229" w:rsidR="00B40DB3" w:rsidRPr="00B40DB3" w:rsidRDefault="00594B6E" w:rsidP="00B40DB3">
      <w:pPr>
        <w:pStyle w:val="a0"/>
        <w:rPr>
          <w:lang w:eastAsia="ja-JP"/>
        </w:rPr>
      </w:pPr>
      <w:r>
        <w:rPr>
          <w:rFonts w:hint="eastAsia"/>
          <w:noProof/>
          <w:lang w:eastAsia="ja-JP"/>
        </w:rPr>
        <w:drawing>
          <wp:inline distT="0" distB="0" distL="0" distR="0" wp14:anchorId="488FC41E" wp14:editId="4DAC4A12">
            <wp:extent cx="6400800" cy="3491230"/>
            <wp:effectExtent l="0" t="0" r="0" b="0"/>
            <wp:docPr id="1805426330" name="図 6" descr="グラフィカル ユーザー インターフェイス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26330" name="図 6" descr="グラフィカル ユーザー インターフェイス が含まれている画像&#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00800" cy="3491230"/>
                    </a:xfrm>
                    <a:prstGeom prst="rect">
                      <a:avLst/>
                    </a:prstGeom>
                  </pic:spPr>
                </pic:pic>
              </a:graphicData>
            </a:graphic>
          </wp:inline>
        </w:drawing>
      </w:r>
    </w:p>
    <w:p w14:paraId="64DB7571" w14:textId="77777777" w:rsidR="00726BAF" w:rsidRPr="0069697B" w:rsidRDefault="00000000">
      <w:pPr>
        <w:pStyle w:val="3"/>
        <w:rPr>
          <w:rFonts w:ascii="UD デジタル 教科書体 NP" w:eastAsia="UD デジタル 教科書体 NP"/>
        </w:rPr>
      </w:pPr>
      <w:bookmarkStart w:id="41" w:name="第3部で取得するスキル"/>
      <w:r w:rsidRPr="0069697B">
        <w:rPr>
          <w:rFonts w:ascii="UD デジタル 教科書体 NP" w:eastAsia="UD デジタル 教科書体 NP" w:hint="eastAsia"/>
        </w:rPr>
        <w:t>第3部で取得するスキル</w:t>
      </w:r>
    </w:p>
    <w:p w14:paraId="52355222" w14:textId="77777777" w:rsidR="00726BAF" w:rsidRPr="0069697B" w:rsidRDefault="00000000">
      <w:pPr>
        <w:pStyle w:val="Compact"/>
        <w:numPr>
          <w:ilvl w:val="0"/>
          <w:numId w:val="33"/>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5W1Hを意識した具体的なプロンプトを作成できる（</w:t>
      </w:r>
      <w:r w:rsidRPr="0069697B">
        <w:rPr>
          <w:rFonts w:ascii="UD デジタル 教科書体 NP" w:eastAsia="UD デジタル 教科書体 NP" w:hint="eastAsia"/>
          <w:b/>
          <w:bCs/>
          <w:lang w:eastAsia="ja-JP"/>
        </w:rPr>
        <w:t>プロンプト設計スキル</w:t>
      </w:r>
      <w:r w:rsidRPr="0069697B">
        <w:rPr>
          <w:rFonts w:ascii="UD デジタル 教科書体 NP" w:eastAsia="UD デジタル 教科書体 NP" w:hint="eastAsia"/>
          <w:lang w:eastAsia="ja-JP"/>
        </w:rPr>
        <w:t>）</w:t>
      </w:r>
    </w:p>
    <w:p w14:paraId="629CB346" w14:textId="3BDDB127" w:rsidR="00726BAF" w:rsidRPr="0069697B" w:rsidRDefault="00000000">
      <w:pPr>
        <w:pStyle w:val="Compact"/>
        <w:numPr>
          <w:ilvl w:val="0"/>
          <w:numId w:val="33"/>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対話を重ねて回答を改善する技術を使える（</w:t>
      </w:r>
      <w:r w:rsidR="007F15F8">
        <w:rPr>
          <w:rFonts w:ascii="UD デジタル 教科書体 NP" w:eastAsia="UD デジタル 教科書体 NP" w:hint="eastAsia"/>
          <w:b/>
          <w:bCs/>
          <w:lang w:eastAsia="ja-JP"/>
        </w:rPr>
        <w:t>AI対話</w:t>
      </w:r>
      <w:r w:rsidRPr="0069697B">
        <w:rPr>
          <w:rFonts w:ascii="UD デジタル 教科書体 NP" w:eastAsia="UD デジタル 教科書体 NP" w:hint="eastAsia"/>
          <w:b/>
          <w:bCs/>
          <w:lang w:eastAsia="ja-JP"/>
        </w:rPr>
        <w:t>スキル</w:t>
      </w:r>
      <w:r w:rsidRPr="0069697B">
        <w:rPr>
          <w:rFonts w:ascii="UD デジタル 教科書体 NP" w:eastAsia="UD デジタル 教科書体 NP" w:hint="eastAsia"/>
          <w:lang w:eastAsia="ja-JP"/>
        </w:rPr>
        <w:t>）</w:t>
      </w:r>
    </w:p>
    <w:p w14:paraId="309664DD" w14:textId="6DDD41ED" w:rsidR="00726BAF" w:rsidRPr="0069697B" w:rsidRDefault="00000000">
      <w:pPr>
        <w:pStyle w:val="Compact"/>
        <w:numPr>
          <w:ilvl w:val="0"/>
          <w:numId w:val="33"/>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役割設定により、AIから専門的な回答を引き出せる（</w:t>
      </w:r>
      <w:r w:rsidR="007F15F8">
        <w:rPr>
          <w:rFonts w:ascii="UD デジタル 教科書体 NP" w:eastAsia="UD デジタル 教科書体 NP" w:hint="eastAsia"/>
          <w:b/>
          <w:bCs/>
          <w:lang w:eastAsia="ja-JP"/>
        </w:rPr>
        <w:t>AI役割</w:t>
      </w:r>
      <w:r w:rsidRPr="0069697B">
        <w:rPr>
          <w:rFonts w:ascii="UD デジタル 教科書体 NP" w:eastAsia="UD デジタル 教科書体 NP" w:hint="eastAsia"/>
          <w:b/>
          <w:bCs/>
          <w:lang w:eastAsia="ja-JP"/>
        </w:rPr>
        <w:t>設定活用スキル</w:t>
      </w:r>
      <w:r w:rsidRPr="0069697B">
        <w:rPr>
          <w:rFonts w:ascii="UD デジタル 教科書体 NP" w:eastAsia="UD デジタル 教科書体 NP" w:hint="eastAsia"/>
          <w:lang w:eastAsia="ja-JP"/>
        </w:rPr>
        <w:t>）</w:t>
      </w:r>
    </w:p>
    <w:p w14:paraId="14A8435C" w14:textId="77777777" w:rsidR="00726BAF" w:rsidRPr="0069697B" w:rsidRDefault="00000000">
      <w:pPr>
        <w:pStyle w:val="Compact"/>
        <w:numPr>
          <w:ilvl w:val="0"/>
          <w:numId w:val="33"/>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5つの業務パターン（効率化・壁打ち・分析・発散・複合）でAIを活用できる（</w:t>
      </w:r>
      <w:r w:rsidRPr="0069697B">
        <w:rPr>
          <w:rFonts w:ascii="UD デジタル 教科書体 NP" w:eastAsia="UD デジタル 教科書体 NP" w:hint="eastAsia"/>
          <w:b/>
          <w:bCs/>
          <w:lang w:eastAsia="ja-JP"/>
        </w:rPr>
        <w:t>業務パターン適用スキル</w:t>
      </w:r>
      <w:r w:rsidRPr="0069697B">
        <w:rPr>
          <w:rFonts w:ascii="UD デジタル 教科書体 NP" w:eastAsia="UD デジタル 教科書体 NP" w:hint="eastAsia"/>
          <w:lang w:eastAsia="ja-JP"/>
        </w:rPr>
        <w:t>）</w:t>
      </w:r>
    </w:p>
    <w:p w14:paraId="71FD4B73" w14:textId="77777777" w:rsidR="00594B6E" w:rsidRDefault="00594B6E">
      <w:pPr>
        <w:rPr>
          <w:rFonts w:ascii="UD デジタル 教科書体 NP" w:eastAsia="UD デジタル 教科書体 NP" w:hAnsiTheme="majorHAnsi" w:cstheme="majorBidi"/>
          <w:b/>
          <w:bCs/>
          <w:color w:val="4F81BD" w:themeColor="accent1"/>
          <w:lang w:eastAsia="ja-JP"/>
        </w:rPr>
      </w:pPr>
      <w:bookmarkStart w:id="42" w:name="重要概念-2"/>
      <w:bookmarkEnd w:id="41"/>
      <w:r>
        <w:rPr>
          <w:rFonts w:ascii="UD デジタル 教科書体 NP" w:eastAsia="UD デジタル 教科書体 NP"/>
          <w:lang w:eastAsia="ja-JP"/>
        </w:rPr>
        <w:br w:type="page"/>
      </w:r>
    </w:p>
    <w:p w14:paraId="162CE86E" w14:textId="22D8CB55" w:rsidR="00726BAF" w:rsidRPr="0069697B" w:rsidRDefault="00000000">
      <w:pPr>
        <w:pStyle w:val="3"/>
        <w:rPr>
          <w:rFonts w:ascii="UD デジタル 教科書体 NP" w:eastAsia="UD デジタル 教科書体 NP"/>
        </w:rPr>
      </w:pPr>
      <w:r w:rsidRPr="0069697B">
        <w:rPr>
          <w:rFonts w:ascii="UD デジタル 教科書体 NP" w:eastAsia="UD デジタル 教科書体 NP" w:hint="eastAsia"/>
        </w:rPr>
        <w:lastRenderedPageBreak/>
        <w:t>【</w:t>
      </w:r>
      <w:proofErr w:type="spellStart"/>
      <w:r w:rsidRPr="0069697B">
        <w:rPr>
          <w:rFonts w:ascii="UD デジタル 教科書体 NP" w:eastAsia="UD デジタル 教科書体 NP" w:hint="eastAsia"/>
        </w:rPr>
        <w:t>重要概念</w:t>
      </w:r>
      <w:proofErr w:type="spellEnd"/>
      <w:r w:rsidRPr="0069697B">
        <w:rPr>
          <w:rFonts w:ascii="UD デジタル 教科書体 NP" w:eastAsia="UD デジタル 教科書体 NP" w:hint="eastAsia"/>
        </w:rPr>
        <w:t>】</w:t>
      </w:r>
    </w:p>
    <w:tbl>
      <w:tblPr>
        <w:tblStyle w:val="Table"/>
        <w:tblW w:w="5000" w:type="pct"/>
        <w:tblLook w:val="0020" w:firstRow="1" w:lastRow="0" w:firstColumn="0" w:lastColumn="0" w:noHBand="0" w:noVBand="0"/>
      </w:tblPr>
      <w:tblGrid>
        <w:gridCol w:w="2048"/>
        <w:gridCol w:w="8032"/>
      </w:tblGrid>
      <w:tr w:rsidR="00726BAF" w:rsidRPr="0069697B" w14:paraId="40D8E6A7" w14:textId="77777777" w:rsidTr="00726BAF">
        <w:trPr>
          <w:cnfStyle w:val="100000000000" w:firstRow="1" w:lastRow="0" w:firstColumn="0" w:lastColumn="0" w:oddVBand="0" w:evenVBand="0" w:oddHBand="0" w:evenHBand="0" w:firstRowFirstColumn="0" w:firstRowLastColumn="0" w:lastRowFirstColumn="0" w:lastRowLastColumn="0"/>
          <w:tblHeader/>
        </w:trPr>
        <w:tc>
          <w:tcPr>
            <w:tcW w:w="0" w:type="auto"/>
          </w:tcPr>
          <w:p w14:paraId="53DD8CCA"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用語</w:t>
            </w:r>
          </w:p>
        </w:tc>
        <w:tc>
          <w:tcPr>
            <w:tcW w:w="0" w:type="auto"/>
          </w:tcPr>
          <w:p w14:paraId="756F1080"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説明</w:t>
            </w:r>
          </w:p>
        </w:tc>
      </w:tr>
      <w:tr w:rsidR="00726BAF" w:rsidRPr="0069697B" w14:paraId="399F17CF" w14:textId="77777777">
        <w:tc>
          <w:tcPr>
            <w:tcW w:w="0" w:type="auto"/>
          </w:tcPr>
          <w:p w14:paraId="5C155AB9"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プロンプトエンジニアリング</w:t>
            </w:r>
          </w:p>
        </w:tc>
        <w:tc>
          <w:tcPr>
            <w:tcW w:w="0" w:type="auto"/>
          </w:tcPr>
          <w:p w14:paraId="3A46650B"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AIへの指示出し（プロンプト）を工夫し、意図を正確に伝えてより良い回答を引き出すための技術。</w:t>
            </w:r>
          </w:p>
        </w:tc>
      </w:tr>
      <w:tr w:rsidR="00726BAF" w:rsidRPr="0069697B" w14:paraId="4F41BC0E" w14:textId="77777777">
        <w:tc>
          <w:tcPr>
            <w:tcW w:w="0" w:type="auto"/>
          </w:tcPr>
          <w:p w14:paraId="27613E9C"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b/>
                <w:bCs/>
              </w:rPr>
              <w:t>5W1H</w:t>
            </w:r>
          </w:p>
        </w:tc>
        <w:tc>
          <w:tcPr>
            <w:tcW w:w="0" w:type="auto"/>
          </w:tcPr>
          <w:p w14:paraId="58ABBB6A"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指示の「曖昧さ」を排除するための要素（誰に、何を、いつまでに、どのような形式で、何のために）。これを明確にすることで回答の精度が高まる。</w:t>
            </w:r>
          </w:p>
        </w:tc>
      </w:tr>
      <w:tr w:rsidR="00726BAF" w:rsidRPr="0069697B" w14:paraId="7627F98D" w14:textId="77777777">
        <w:tc>
          <w:tcPr>
            <w:tcW w:w="0" w:type="auto"/>
          </w:tcPr>
          <w:p w14:paraId="27D84A2A" w14:textId="77777777" w:rsidR="00726BAF" w:rsidRPr="0069697B" w:rsidRDefault="00000000">
            <w:pPr>
              <w:pStyle w:val="Compact"/>
              <w:rPr>
                <w:rFonts w:ascii="UD デジタル 教科書体 NP" w:eastAsia="UD デジタル 教科書体 NP"/>
              </w:rPr>
            </w:pPr>
            <w:proofErr w:type="spellStart"/>
            <w:r w:rsidRPr="0069697B">
              <w:rPr>
                <w:rFonts w:ascii="UD デジタル 教科書体 NP" w:eastAsia="UD デジタル 教科書体 NP" w:hint="eastAsia"/>
                <w:b/>
                <w:bCs/>
              </w:rPr>
              <w:t>役割設定</w:t>
            </w:r>
            <w:proofErr w:type="spellEnd"/>
          </w:p>
        </w:tc>
        <w:tc>
          <w:tcPr>
            <w:tcW w:w="0" w:type="auto"/>
          </w:tcPr>
          <w:p w14:paraId="2FA2085F"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プロンプトの冒頭で「あなたは○○です」と定義する手法。AIに特定の視点や専門用語を使わせ、回答の専門性を高める効果がある。</w:t>
            </w:r>
          </w:p>
        </w:tc>
      </w:tr>
      <w:tr w:rsidR="00726BAF" w:rsidRPr="0069697B" w14:paraId="6CCB3632" w14:textId="77777777">
        <w:tc>
          <w:tcPr>
            <w:tcW w:w="0" w:type="auto"/>
          </w:tcPr>
          <w:p w14:paraId="769D9CA4" w14:textId="77777777" w:rsidR="00726BAF" w:rsidRPr="0069697B" w:rsidRDefault="00000000">
            <w:pPr>
              <w:pStyle w:val="Compact"/>
              <w:rPr>
                <w:rFonts w:ascii="UD デジタル 教科書体 NP" w:eastAsia="UD デジタル 教科書体 NP"/>
              </w:rPr>
            </w:pPr>
            <w:proofErr w:type="spellStart"/>
            <w:r w:rsidRPr="0069697B">
              <w:rPr>
                <w:rFonts w:ascii="UD デジタル 教科書体 NP" w:eastAsia="UD デジタル 教科書体 NP" w:hint="eastAsia"/>
                <w:b/>
                <w:bCs/>
              </w:rPr>
              <w:t>壁打ち</w:t>
            </w:r>
            <w:proofErr w:type="spellEnd"/>
          </w:p>
        </w:tc>
        <w:tc>
          <w:tcPr>
            <w:tcW w:w="0" w:type="auto"/>
          </w:tcPr>
          <w:p w14:paraId="178F3AB0"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AIを思考のパートナーとして扱う活用法。自分の考えを投げかけ、AIからの反応や提案を参考にすることで、アイデアや考察を深める。</w:t>
            </w:r>
          </w:p>
        </w:tc>
      </w:tr>
    </w:tbl>
    <w:p w14:paraId="4AEB0836"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3A4A26F2">
          <v:rect id="_x0000_i1034" style="width:0;height:1.5pt" o:hralign="center" o:hrstd="t" o:hr="t"/>
        </w:pict>
      </w:r>
    </w:p>
    <w:p w14:paraId="35A6D6C2" w14:textId="77777777" w:rsidR="00726BAF" w:rsidRPr="0069697B" w:rsidRDefault="00000000">
      <w:pPr>
        <w:pStyle w:val="2"/>
        <w:rPr>
          <w:rFonts w:ascii="UD デジタル 教科書体 NP" w:eastAsia="UD デジタル 教科書体 NP"/>
          <w:lang w:eastAsia="ja-JP"/>
        </w:rPr>
      </w:pPr>
      <w:bookmarkStart w:id="43" w:name="第4章-伝わる指示の技術プロンプトの基礎"/>
      <w:bookmarkEnd w:id="42"/>
      <w:r w:rsidRPr="0069697B">
        <w:rPr>
          <w:rFonts w:ascii="UD デジタル 教科書体 NP" w:eastAsia="UD デジタル 教科書体 NP" w:hint="eastAsia"/>
          <w:lang w:eastAsia="ja-JP"/>
        </w:rPr>
        <w:t>第4章　伝わる指示の技術：プロンプトの基礎</w:t>
      </w:r>
    </w:p>
    <w:p w14:paraId="5C89B3D4" w14:textId="5F753D29" w:rsidR="00726BAF" w:rsidRPr="0069697B" w:rsidRDefault="00000000" w:rsidP="007F15F8">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AIへの指示出し（プロンプト）は、プログラミング言語のような</w:t>
      </w:r>
      <w:r w:rsidR="007F15F8">
        <w:rPr>
          <w:rFonts w:ascii="UD デジタル 教科書体 NP" w:eastAsia="UD デジタル 教科書体 NP" w:hint="eastAsia"/>
          <w:lang w:eastAsia="ja-JP"/>
        </w:rPr>
        <w:t>高度なスキル</w:t>
      </w:r>
      <w:r w:rsidRPr="0069697B">
        <w:rPr>
          <w:rFonts w:ascii="UD デジタル 教科書体 NP" w:eastAsia="UD デジタル 教科書体 NP" w:hint="eastAsia"/>
          <w:lang w:eastAsia="ja-JP"/>
        </w:rPr>
        <w:t>は不要だが、「意図を正確に伝えるためのコツ」がある。これを</w:t>
      </w:r>
      <w:r w:rsidRPr="0069697B">
        <w:rPr>
          <w:rFonts w:ascii="UD デジタル 教科書体 NP" w:eastAsia="UD デジタル 教科書体 NP" w:hint="eastAsia"/>
          <w:b/>
          <w:bCs/>
          <w:lang w:eastAsia="ja-JP"/>
        </w:rPr>
        <w:t>プロンプトエンジニアリング</w:t>
      </w:r>
      <w:r w:rsidRPr="0069697B">
        <w:rPr>
          <w:rFonts w:ascii="UD デジタル 教科書体 NP" w:eastAsia="UD デジタル 教科書体 NP" w:hint="eastAsia"/>
          <w:lang w:eastAsia="ja-JP"/>
        </w:rPr>
        <w:t>と呼ぶ。適切な指示の出し方を身につけることで、AIからより良い回答を引き出せるようになる。</w:t>
      </w:r>
    </w:p>
    <w:p w14:paraId="29C4C6AD" w14:textId="77777777" w:rsidR="00726BAF" w:rsidRPr="0069697B" w:rsidRDefault="00000000">
      <w:pPr>
        <w:pStyle w:val="3"/>
        <w:rPr>
          <w:rFonts w:ascii="UD デジタル 教科書体 NP" w:eastAsia="UD デジタル 教科書体 NP"/>
          <w:lang w:eastAsia="ja-JP"/>
        </w:rPr>
      </w:pPr>
      <w:bookmarkStart w:id="44" w:name="なぜaiは思い通りに動かないのか曖昧さの排除"/>
      <w:r w:rsidRPr="0069697B">
        <w:rPr>
          <w:rFonts w:ascii="UD デジタル 教科書体 NP" w:eastAsia="UD デジタル 教科書体 NP" w:hint="eastAsia"/>
          <w:lang w:eastAsia="ja-JP"/>
        </w:rPr>
        <w:t>4.1　なぜAIは思い通りに動かないのか（曖昧さの排除）</w:t>
      </w:r>
    </w:p>
    <w:p w14:paraId="7D069B95" w14:textId="4EBA12A0" w:rsidR="00726BAF" w:rsidRPr="0069697B" w:rsidRDefault="00000000" w:rsidP="007F15F8">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AIが期待通りの回答をしない原因の多くは、指示の「曖昧さ」にある。人間同士であれば「いつものあれで頼む」といった</w:t>
      </w:r>
      <w:r w:rsidR="007F15F8">
        <w:rPr>
          <w:rFonts w:ascii="UD デジタル 教科書体 NP" w:eastAsia="UD デジタル 教科書体 NP" w:hint="eastAsia"/>
          <w:lang w:eastAsia="ja-JP"/>
        </w:rPr>
        <w:t>依頼</w:t>
      </w:r>
      <w:r w:rsidRPr="0069697B">
        <w:rPr>
          <w:rFonts w:ascii="UD デジタル 教科書体 NP" w:eastAsia="UD デジタル 教科書体 NP" w:hint="eastAsia"/>
          <w:lang w:eastAsia="ja-JP"/>
        </w:rPr>
        <w:t>が通用するが、AIには通用しない。</w:t>
      </w:r>
    </w:p>
    <w:p w14:paraId="018BA0F0" w14:textId="40BB97CB" w:rsidR="00726BAF" w:rsidRPr="0069697B" w:rsidRDefault="00000000" w:rsidP="007F15F8">
      <w:pPr>
        <w:pStyle w:val="a0"/>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5W1H</w:t>
      </w:r>
      <w:r w:rsidRPr="0069697B">
        <w:rPr>
          <w:rFonts w:ascii="UD デジタル 教科書体 NP" w:eastAsia="UD デジタル 教科書体 NP" w:hint="eastAsia"/>
          <w:lang w:eastAsia="ja-JP"/>
        </w:rPr>
        <w:t>（誰に向けて、何を、いつまでに、どのような形式で、何のために）を明確にすることで、AI</w:t>
      </w:r>
      <w:r w:rsidR="007F15F8">
        <w:rPr>
          <w:rFonts w:ascii="UD デジタル 教科書体 NP" w:eastAsia="UD デジタル 教科書体 NP" w:hint="eastAsia"/>
          <w:lang w:eastAsia="ja-JP"/>
        </w:rPr>
        <w:t>から</w:t>
      </w:r>
      <w:r w:rsidRPr="0069697B">
        <w:rPr>
          <w:rFonts w:ascii="UD デジタル 教科書体 NP" w:eastAsia="UD デジタル 教科書体 NP" w:hint="eastAsia"/>
          <w:lang w:eastAsia="ja-JP"/>
        </w:rPr>
        <w:t>、精度の高い回答を引き出すことができる。</w:t>
      </w:r>
    </w:p>
    <w:p w14:paraId="64A9C9C3"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49C4D400">
          <v:rect id="_x0000_i1035" style="width:0;height:1.5pt" o:hralign="center" o:hrstd="t" o:hr="t"/>
        </w:pict>
      </w:r>
    </w:p>
    <w:p w14:paraId="60AE2EFB" w14:textId="77777777" w:rsidR="00726BAF" w:rsidRPr="0069697B" w:rsidRDefault="00000000">
      <w:pPr>
        <w:pStyle w:val="3"/>
        <w:rPr>
          <w:rFonts w:ascii="UD デジタル 教科書体 NP" w:eastAsia="UD デジタル 教科書体 NP"/>
          <w:lang w:eastAsia="ja-JP"/>
        </w:rPr>
      </w:pPr>
      <w:bookmarkStart w:id="45" w:name="演習-4-1質問の具体化"/>
      <w:bookmarkEnd w:id="44"/>
      <w:r w:rsidRPr="0069697B">
        <w:rPr>
          <w:rFonts w:ascii="UD デジタル 教科書体 NP" w:eastAsia="UD デジタル 教科書体 NP" w:hint="eastAsia"/>
          <w:lang w:eastAsia="ja-JP"/>
        </w:rPr>
        <w:t>【演習 4-1】質問の具体化</w:t>
      </w:r>
    </w:p>
    <w:p w14:paraId="154D4321"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：曖昧な指示と具体的な指示の違いを体験し、具体化のコツを身につける。</w:t>
      </w:r>
    </w:p>
    <w:p w14:paraId="50150AB3"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：プロンプトの書き方一つで回答の質が変わることを実感できる。</w:t>
      </w:r>
    </w:p>
    <w:p w14:paraId="52485A54"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改善前</w:t>
      </w:r>
      <w:r w:rsidRPr="0069697B">
        <w:rPr>
          <w:rFonts w:ascii="UD デジタル 教科書体 NP" w:eastAsia="UD デジタル 教科書体 NP" w:hint="eastAsia"/>
          <w:lang w:eastAsia="ja-JP"/>
        </w:rPr>
        <w:t>：「報告書を作って」</w:t>
      </w:r>
    </w:p>
    <w:p w14:paraId="3CBE3889" w14:textId="77777777" w:rsidR="00726BAF" w:rsidRPr="0069697B" w:rsidRDefault="00000000">
      <w:pPr>
        <w:pStyle w:val="Compact"/>
        <w:numPr>
          <w:ilvl w:val="0"/>
          <w:numId w:val="34"/>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結果</w:t>
      </w:r>
      <w:r w:rsidRPr="0069697B">
        <w:rPr>
          <w:rFonts w:ascii="UD デジタル 教科書体 NP" w:eastAsia="UD デジタル 教科書体 NP" w:hint="eastAsia"/>
          <w:lang w:eastAsia="ja-JP"/>
        </w:rPr>
        <w:t>：どのような内容、長さ、用途の報告書かわからず、一般的すぎて使えない文章が出力される</w:t>
      </w:r>
    </w:p>
    <w:p w14:paraId="688BA873"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lastRenderedPageBreak/>
        <w:t>改善後（演習）</w:t>
      </w:r>
      <w:r w:rsidRPr="0069697B">
        <w:rPr>
          <w:rFonts w:ascii="UD デジタル 教科書体 NP" w:eastAsia="UD デジタル 教科書体 NP" w:hint="eastAsia"/>
          <w:lang w:eastAsia="ja-JP"/>
        </w:rPr>
        <w:t>：以下の要素を加えて指示を作成すること。</w:t>
      </w:r>
    </w:p>
    <w:p w14:paraId="50CA24F5" w14:textId="77777777" w:rsidR="00726BAF" w:rsidRPr="0069697B" w:rsidRDefault="00000000">
      <w:pPr>
        <w:pStyle w:val="Compact"/>
        <w:numPr>
          <w:ilvl w:val="0"/>
          <w:numId w:val="35"/>
        </w:numPr>
        <w:rPr>
          <w:rFonts w:ascii="UD デジタル 教科書体 NP" w:eastAsia="UD デジタル 教科書体 NP"/>
        </w:rPr>
      </w:pPr>
      <w:proofErr w:type="spellStart"/>
      <w:r w:rsidRPr="0069697B">
        <w:rPr>
          <w:rFonts w:ascii="UD デジタル 教科書体 NP" w:eastAsia="UD デジタル 教科書体 NP" w:hint="eastAsia"/>
          <w:b/>
          <w:bCs/>
        </w:rPr>
        <w:t>読み手</w:t>
      </w:r>
      <w:r w:rsidRPr="0069697B">
        <w:rPr>
          <w:rFonts w:ascii="UD デジタル 教科書体 NP" w:eastAsia="UD デジタル 教科書体 NP" w:hint="eastAsia"/>
        </w:rPr>
        <w:t>：営業部長向け</w:t>
      </w:r>
      <w:proofErr w:type="spellEnd"/>
    </w:p>
    <w:p w14:paraId="75F8BB65" w14:textId="77777777" w:rsidR="00726BAF" w:rsidRPr="0069697B" w:rsidRDefault="00000000">
      <w:pPr>
        <w:pStyle w:val="Compact"/>
        <w:numPr>
          <w:ilvl w:val="0"/>
          <w:numId w:val="35"/>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内容</w:t>
      </w:r>
      <w:r w:rsidRPr="0069697B">
        <w:rPr>
          <w:rFonts w:ascii="UD デジタル 教科書体 NP" w:eastAsia="UD デジタル 教科書体 NP" w:hint="eastAsia"/>
          <w:lang w:eastAsia="ja-JP"/>
        </w:rPr>
        <w:t>：9月の営業活動（訪問件数、成約件数、課題）</w:t>
      </w:r>
    </w:p>
    <w:p w14:paraId="6239FD36" w14:textId="77777777" w:rsidR="00726BAF" w:rsidRPr="0069697B" w:rsidRDefault="00000000">
      <w:pPr>
        <w:pStyle w:val="Compact"/>
        <w:numPr>
          <w:ilvl w:val="0"/>
          <w:numId w:val="35"/>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形式</w:t>
      </w:r>
      <w:r w:rsidRPr="0069697B">
        <w:rPr>
          <w:rFonts w:ascii="UD デジタル 教科書体 NP" w:eastAsia="UD デジタル 教科書体 NP" w:hint="eastAsia"/>
          <w:lang w:eastAsia="ja-JP"/>
        </w:rPr>
        <w:t>：A4用紙1枚（約1000文字）、箇条書きを使用</w:t>
      </w:r>
    </w:p>
    <w:p w14:paraId="65B3F3A1" w14:textId="77777777" w:rsidR="00726BAF" w:rsidRPr="0069697B" w:rsidRDefault="00000000">
      <w:pPr>
        <w:pStyle w:val="FirstParagraph"/>
        <w:rPr>
          <w:rFonts w:ascii="UD デジタル 教科書体 NP" w:eastAsia="UD デジタル 教科書体 NP"/>
        </w:rPr>
      </w:pPr>
      <w:r w:rsidRPr="0069697B">
        <w:rPr>
          <w:rFonts w:ascii="UD デジタル 教科書体 NP" w:eastAsia="UD デジタル 教科書体 NP" w:hint="eastAsia"/>
          <w:b/>
          <w:bCs/>
          <w:lang w:eastAsia="ja-JP"/>
        </w:rPr>
        <w:t>作成すべきプロンプト例</w:t>
      </w:r>
      <w:r w:rsidRPr="0069697B">
        <w:rPr>
          <w:rFonts w:ascii="UD デジタル 教科書体 NP" w:eastAsia="UD デジタル 教科書体 NP" w:hint="eastAsia"/>
          <w:lang w:eastAsia="ja-JP"/>
        </w:rPr>
        <w:t>：「営業部長向けに、9月の営業活動報告書を作成してください。内容は訪問件数、成約件数、直面している課題を含め、A4用紙1枚程度にまとめてください。重要なポイントは箇条書きを使用し、ビジネス向けの文体でお願いします。</w:t>
      </w:r>
      <w:r w:rsidRPr="0069697B">
        <w:rPr>
          <w:rFonts w:ascii="UD デジタル 教科書体 NP" w:eastAsia="UD デジタル 教科書体 NP" w:hint="eastAsia"/>
        </w:rPr>
        <w:t>」</w:t>
      </w:r>
    </w:p>
    <w:p w14:paraId="439660B9"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1F05E5C9">
          <v:rect id="_x0000_i1036" style="width:0;height:1.5pt" o:hralign="center" o:hrstd="t" o:hr="t"/>
        </w:pict>
      </w:r>
    </w:p>
    <w:p w14:paraId="7B096EFF" w14:textId="77777777" w:rsidR="00726BAF" w:rsidRPr="0069697B" w:rsidRDefault="00000000">
      <w:pPr>
        <w:pStyle w:val="3"/>
        <w:rPr>
          <w:rFonts w:ascii="UD デジタル 教科書体 NP" w:eastAsia="UD デジタル 教科書体 NP"/>
          <w:lang w:eastAsia="ja-JP"/>
        </w:rPr>
      </w:pPr>
      <w:bookmarkStart w:id="46" w:name="対話の構造化段階的に質問するアプローチ"/>
      <w:bookmarkEnd w:id="45"/>
      <w:r w:rsidRPr="0069697B">
        <w:rPr>
          <w:rFonts w:ascii="UD デジタル 教科書体 NP" w:eastAsia="UD デジタル 教科書体 NP" w:hint="eastAsia"/>
          <w:lang w:eastAsia="ja-JP"/>
        </w:rPr>
        <w:t>4.2　対話の構造化：段階的に質問するアプローチ</w:t>
      </w:r>
    </w:p>
    <w:p w14:paraId="33F42C04" w14:textId="7DAE9286" w:rsidR="00726BAF" w:rsidRPr="0069697B" w:rsidRDefault="00000000" w:rsidP="007F15F8">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ChatGPTなどの</w:t>
      </w:r>
      <w:r w:rsidR="00822ED3">
        <w:rPr>
          <w:rFonts w:ascii="UD デジタル 教科書体 NP" w:eastAsia="UD デジタル 教科書体 NP" w:hint="eastAsia"/>
          <w:lang w:eastAsia="ja-JP"/>
        </w:rPr>
        <w:t>生成AI</w:t>
      </w:r>
      <w:r w:rsidRPr="0069697B">
        <w:rPr>
          <w:rFonts w:ascii="UD デジタル 教科書体 NP" w:eastAsia="UD デジタル 教科書体 NP" w:hint="eastAsia"/>
          <w:lang w:eastAsia="ja-JP"/>
        </w:rPr>
        <w:t>は、「</w:t>
      </w:r>
      <w:r w:rsidR="007F15F8">
        <w:rPr>
          <w:rFonts w:ascii="UD デジタル 教科書体 NP" w:eastAsia="UD デジタル 教科書体 NP" w:hint="eastAsia"/>
          <w:lang w:eastAsia="ja-JP"/>
        </w:rPr>
        <w:t>対話履歴</w:t>
      </w:r>
      <w:r w:rsidRPr="0069697B">
        <w:rPr>
          <w:rFonts w:ascii="UD デジタル 教科書体 NP" w:eastAsia="UD デジタル 教科書体 NP" w:hint="eastAsia"/>
          <w:lang w:eastAsia="ja-JP"/>
        </w:rPr>
        <w:t>（文脈）」を</w:t>
      </w:r>
      <w:r w:rsidR="007F15F8">
        <w:rPr>
          <w:rFonts w:ascii="UD デジタル 教科書体 NP" w:eastAsia="UD デジタル 教科書体 NP" w:hint="eastAsia"/>
          <w:lang w:eastAsia="ja-JP"/>
        </w:rPr>
        <w:t>対話が終わるまで</w:t>
      </w:r>
      <w:r w:rsidRPr="0069697B">
        <w:rPr>
          <w:rFonts w:ascii="UD デジタル 教科書体 NP" w:eastAsia="UD デジタル 教科書体 NP" w:hint="eastAsia"/>
          <w:lang w:eastAsia="ja-JP"/>
        </w:rPr>
        <w:t>記憶している。一度で完璧な回答を得ようとするのではなく、人間と会話するように「修正の指示」を与えることで、回答を徐々に理想形へと近づける方法が有効である。</w:t>
      </w:r>
    </w:p>
    <w:p w14:paraId="39496733"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404D0512">
          <v:rect id="_x0000_i1037" style="width:0;height:1.5pt" o:hralign="center" o:hrstd="t" o:hr="t"/>
        </w:pict>
      </w:r>
    </w:p>
    <w:p w14:paraId="5008EFE2" w14:textId="77777777" w:rsidR="00726BAF" w:rsidRPr="0069697B" w:rsidRDefault="00000000">
      <w:pPr>
        <w:pStyle w:val="3"/>
        <w:rPr>
          <w:rFonts w:ascii="UD デジタル 教科書体 NP" w:eastAsia="UD デジタル 教科書体 NP"/>
          <w:lang w:eastAsia="ja-JP"/>
        </w:rPr>
      </w:pPr>
      <w:bookmarkStart w:id="47" w:name="演習-4-2段階的な対話"/>
      <w:bookmarkEnd w:id="46"/>
      <w:r w:rsidRPr="0069697B">
        <w:rPr>
          <w:rFonts w:ascii="UD デジタル 教科書体 NP" w:eastAsia="UD デジタル 教科書体 NP" w:hint="eastAsia"/>
          <w:lang w:eastAsia="ja-JP"/>
        </w:rPr>
        <w:t>【演習 4-2】段階的な対話</w:t>
      </w:r>
    </w:p>
    <w:p w14:paraId="01E7A193"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：AIとの対話を重ねて回答を改善する方法を習得する。</w:t>
      </w:r>
    </w:p>
    <w:p w14:paraId="2E2E2A2B"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：一発で完璧を求めず、対話で改善する習慣が身につく。</w:t>
      </w:r>
    </w:p>
    <w:p w14:paraId="3C147C14"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ステップ1</w:t>
      </w:r>
      <w:r w:rsidRPr="0069697B">
        <w:rPr>
          <w:rFonts w:ascii="UD デジタル 教科書体 NP" w:eastAsia="UD デジタル 教科書体 NP" w:hint="eastAsia"/>
          <w:lang w:eastAsia="ja-JP"/>
        </w:rPr>
        <w:t>：「ビジネスメールの書き方を教えてください」</w:t>
      </w:r>
    </w:p>
    <w:p w14:paraId="78E8EE8B" w14:textId="77777777" w:rsidR="00726BAF" w:rsidRPr="0069697B" w:rsidRDefault="00000000">
      <w:pPr>
        <w:pStyle w:val="Compact"/>
        <w:numPr>
          <w:ilvl w:val="0"/>
          <w:numId w:val="36"/>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結果</w:t>
      </w:r>
      <w:r w:rsidRPr="0069697B">
        <w:rPr>
          <w:rFonts w:ascii="UD デジタル 教科書体 NP" w:eastAsia="UD デジタル 教科書体 NP" w:hint="eastAsia"/>
          <w:lang w:eastAsia="ja-JP"/>
        </w:rPr>
        <w:t>：教科書的な「件名の書き方」「挨拶」などの一般論が返ってくる</w:t>
      </w:r>
    </w:p>
    <w:p w14:paraId="1B143E30"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ステップ2</w:t>
      </w:r>
      <w:r w:rsidRPr="0069697B">
        <w:rPr>
          <w:rFonts w:ascii="UD デジタル 教科書体 NP" w:eastAsia="UD デジタル 教科書体 NP" w:hint="eastAsia"/>
          <w:lang w:eastAsia="ja-JP"/>
        </w:rPr>
        <w:t>：「さっきの続きです。もっと具体的な例文を示してください。謝罪メールのケースでお願いします」</w:t>
      </w:r>
    </w:p>
    <w:p w14:paraId="72A27C4B" w14:textId="77777777" w:rsidR="00726BAF" w:rsidRPr="0069697B" w:rsidRDefault="00000000">
      <w:pPr>
        <w:pStyle w:val="Compact"/>
        <w:numPr>
          <w:ilvl w:val="0"/>
          <w:numId w:val="37"/>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解説</w:t>
      </w:r>
      <w:r w:rsidRPr="0069697B">
        <w:rPr>
          <w:rFonts w:ascii="UD デジタル 教科書体 NP" w:eastAsia="UD デジタル 教科書体 NP" w:hint="eastAsia"/>
          <w:lang w:eastAsia="ja-JP"/>
        </w:rPr>
        <w:t>：「さっきの続き」「それを踏まえて」という言葉を使うことで、AIは直前の文脈を維持したまま、詳細なタスクを実行する</w:t>
      </w:r>
    </w:p>
    <w:p w14:paraId="5E8746AD" w14:textId="77777777" w:rsidR="00726BAF" w:rsidRPr="0069697B" w:rsidRDefault="00000000">
      <w:pPr>
        <w:pStyle w:val="FirstParagraph"/>
        <w:rPr>
          <w:rFonts w:ascii="UD デジタル 教科書体 NP" w:eastAsia="UD デジタル 教科書体 NP"/>
        </w:rPr>
      </w:pPr>
      <w:r w:rsidRPr="0069697B">
        <w:rPr>
          <w:rFonts w:ascii="UD デジタル 教科書体 NP" w:eastAsia="UD デジタル 教科書体 NP" w:hint="eastAsia"/>
          <w:b/>
          <w:bCs/>
          <w:lang w:eastAsia="ja-JP"/>
        </w:rPr>
        <w:t>AIからの回答例（ステップ2）</w:t>
      </w:r>
      <w:r w:rsidRPr="0069697B">
        <w:rPr>
          <w:rFonts w:ascii="UD デジタル 教科書体 NP" w:eastAsia="UD デジタル 教科書体 NP" w:hint="eastAsia"/>
          <w:lang w:eastAsia="ja-JP"/>
        </w:rPr>
        <w:t>：「件名：【お詫び】納品遅延のご連絡　本文：○○株式会社 △△様　平素より大変お世話になっております。このたびは、弊社製品の納品が予定日より遅延いたしましたこと、深くお詫び申し上げます。遅延の原因は○○であり、現在○○の対応を進めております。今後このようなことがないよう、管理体制を見直してまいります。何卒ご容赦くださいますようお願い申し上げます。</w:t>
      </w:r>
      <w:r w:rsidRPr="0069697B">
        <w:rPr>
          <w:rFonts w:ascii="UD デジタル 教科書体 NP" w:eastAsia="UD デジタル 教科書体 NP" w:hint="eastAsia"/>
        </w:rPr>
        <w:t>」</w:t>
      </w:r>
    </w:p>
    <w:p w14:paraId="06AF3763"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65C84E17">
          <v:rect id="_x0000_i1038" style="width:0;height:1.5pt" o:hralign="center" o:hrstd="t" o:hr="t"/>
        </w:pict>
      </w:r>
    </w:p>
    <w:p w14:paraId="0AEC90F5" w14:textId="77777777" w:rsidR="00726BAF" w:rsidRPr="0069697B" w:rsidRDefault="00000000">
      <w:pPr>
        <w:pStyle w:val="3"/>
        <w:rPr>
          <w:rFonts w:ascii="UD デジタル 教科書体 NP" w:eastAsia="UD デジタル 教科書体 NP"/>
          <w:lang w:eastAsia="ja-JP"/>
        </w:rPr>
      </w:pPr>
      <w:bookmarkStart w:id="48" w:name="役割定義ロールプレイ専門家の視点を引き出す"/>
      <w:bookmarkEnd w:id="47"/>
      <w:r w:rsidRPr="0069697B">
        <w:rPr>
          <w:rFonts w:ascii="UD デジタル 教科書体 NP" w:eastAsia="UD デジタル 教科書体 NP" w:hint="eastAsia"/>
          <w:lang w:eastAsia="ja-JP"/>
        </w:rPr>
        <w:lastRenderedPageBreak/>
        <w:t>4.3　役割定義（ロールプレイ）：専門家の視点を引き出す</w:t>
      </w:r>
    </w:p>
    <w:p w14:paraId="3081BF20" w14:textId="1A546F4F" w:rsidR="00726BAF" w:rsidRPr="0069697B" w:rsidRDefault="00000000" w:rsidP="007F15F8">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プロンプトの冒頭で「あなたは○○です」と役割を定義することで、AIの回答の質が変わる。これは、AIが膨大な学習データの中から、その役割に関連する語彙や知識（専門用語、考え方）を優先的に使うようになるためである。</w:t>
      </w:r>
      <w:r w:rsidR="007F15F8">
        <w:rPr>
          <w:rFonts w:ascii="UD デジタル 教科書体 NP" w:eastAsia="UD デジタル 教科書体 NP" w:hint="eastAsia"/>
          <w:lang w:eastAsia="ja-JP"/>
        </w:rPr>
        <w:t>大事なことは２回書くといったことが有効な場合がある。</w:t>
      </w:r>
    </w:p>
    <w:p w14:paraId="7C8E0A55"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5068BE4B">
          <v:rect id="_x0000_i1039" style="width:0;height:1.5pt" o:hralign="center" o:hrstd="t" o:hr="t"/>
        </w:pict>
      </w:r>
    </w:p>
    <w:p w14:paraId="702F6BAB" w14:textId="77777777" w:rsidR="00726BAF" w:rsidRPr="0069697B" w:rsidRDefault="00000000">
      <w:pPr>
        <w:pStyle w:val="3"/>
        <w:rPr>
          <w:rFonts w:ascii="UD デジタル 教科書体 NP" w:eastAsia="UD デジタル 教科書体 NP"/>
          <w:lang w:eastAsia="ja-JP"/>
        </w:rPr>
      </w:pPr>
      <w:bookmarkStart w:id="49" w:name="演習-4-3役割ありなしの比較実験"/>
      <w:bookmarkEnd w:id="48"/>
      <w:r w:rsidRPr="0069697B">
        <w:rPr>
          <w:rFonts w:ascii="UD デジタル 教科書体 NP" w:eastAsia="UD デジタル 教科書体 NP" w:hint="eastAsia"/>
          <w:lang w:eastAsia="ja-JP"/>
        </w:rPr>
        <w:t>【演習 4-3】役割あり・なしの比較実験</w:t>
      </w:r>
    </w:p>
    <w:p w14:paraId="664264A6"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：役割設定によって回答の質がどう変わるかを体験する。</w:t>
      </w:r>
    </w:p>
    <w:p w14:paraId="1C1C12F1"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：役割を与えるだけで回答の専門性が上がることを実感できる。</w:t>
      </w:r>
    </w:p>
    <w:p w14:paraId="7C0F6AD5"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データ</w:t>
      </w:r>
      <w:r w:rsidRPr="0069697B">
        <w:rPr>
          <w:rFonts w:ascii="UD デジタル 教科書体 NP" w:eastAsia="UD デジタル 教科書体 NP" w:hint="eastAsia"/>
          <w:lang w:eastAsia="ja-JP"/>
        </w:rPr>
        <w:t>：売上推移（4月:120, 5月:135, 6月:142, 7月:158, 8月:180, 9月:165 [単位:百万円]）</w:t>
      </w:r>
    </w:p>
    <w:p w14:paraId="768271ED"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パターンA（役割なし）</w:t>
      </w:r>
      <w:r w:rsidRPr="0069697B">
        <w:rPr>
          <w:rFonts w:ascii="UD デジタル 教科書体 NP" w:eastAsia="UD デジタル 教科書体 NP" w:hint="eastAsia"/>
          <w:lang w:eastAsia="ja-JP"/>
        </w:rPr>
        <w:t>：「このデータを分析してください」</w:t>
      </w:r>
    </w:p>
    <w:p w14:paraId="05597761"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AIからの回答例（パターンA）</w:t>
      </w:r>
      <w:r w:rsidRPr="0069697B">
        <w:rPr>
          <w:rFonts w:ascii="UD デジタル 教科書体 NP" w:eastAsia="UD デジタル 教科書体 NP" w:hint="eastAsia"/>
          <w:lang w:eastAsia="ja-JP"/>
        </w:rPr>
        <w:t>：「全体的に増加傾向ですが、9月に減少しています。4月から8月にかけて約50%増加し、9月は前月比で約8%減少しました。」（表面的な数値の読み取り）</w:t>
      </w:r>
    </w:p>
    <w:p w14:paraId="54457577"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パターンB（役割あり）</w:t>
      </w:r>
      <w:r w:rsidRPr="0069697B">
        <w:rPr>
          <w:rFonts w:ascii="UD デジタル 教科書体 NP" w:eastAsia="UD デジタル 教科書体 NP" w:hint="eastAsia"/>
          <w:lang w:eastAsia="ja-JP"/>
        </w:rPr>
        <w:t>：「あなたは経営コンサルタントです。このデータを分析し、経営陣への提案を含めて回答してください」</w:t>
      </w:r>
    </w:p>
    <w:p w14:paraId="07B83D09" w14:textId="77777777" w:rsidR="00726BAF" w:rsidRPr="0069697B" w:rsidRDefault="00000000">
      <w:pPr>
        <w:pStyle w:val="a0"/>
        <w:rPr>
          <w:rFonts w:ascii="UD デジタル 教科書体 NP" w:eastAsia="UD デジタル 教科書体 NP"/>
        </w:rPr>
      </w:pPr>
      <w:r w:rsidRPr="0069697B">
        <w:rPr>
          <w:rFonts w:ascii="UD デジタル 教科書体 NP" w:eastAsia="UD デジタル 教科書体 NP" w:hint="eastAsia"/>
          <w:b/>
          <w:bCs/>
          <w:lang w:eastAsia="ja-JP"/>
        </w:rPr>
        <w:t>AIからの回答例（パターンB）</w:t>
      </w:r>
      <w:r w:rsidRPr="0069697B">
        <w:rPr>
          <w:rFonts w:ascii="UD デジタル 教科書体 NP" w:eastAsia="UD デジタル 教科書体 NP" w:hint="eastAsia"/>
          <w:lang w:eastAsia="ja-JP"/>
        </w:rPr>
        <w:t>：「4月から8月にかけて堅調な成長を示しています。8月のピークは季節要因（夏季キャンペーン等）の可能性があり、9月の反動減は想定内と考えられます。提案：①8月の成功要因を分析し、他月への横展開を検討、②9月の減少が一時的か継続的か、10月以降の推移を注視、③在庫水準の適正化により、季節変動リスクを軽減。</w:t>
      </w:r>
      <w:r w:rsidRPr="0069697B">
        <w:rPr>
          <w:rFonts w:ascii="UD デジタル 教科書体 NP" w:eastAsia="UD デジタル 教科書体 NP" w:hint="eastAsia"/>
        </w:rPr>
        <w:t>」（</w:t>
      </w:r>
      <w:proofErr w:type="spellStart"/>
      <w:r w:rsidRPr="0069697B">
        <w:rPr>
          <w:rFonts w:ascii="UD デジタル 教科書体 NP" w:eastAsia="UD デジタル 教科書体 NP" w:hint="eastAsia"/>
        </w:rPr>
        <w:t>ビジネス視点での洞察を含む</w:t>
      </w:r>
      <w:proofErr w:type="spellEnd"/>
      <w:r w:rsidRPr="0069697B">
        <w:rPr>
          <w:rFonts w:ascii="UD デジタル 教科書体 NP" w:eastAsia="UD デジタル 教科書体 NP" w:hint="eastAsia"/>
        </w:rPr>
        <w:t>）</w:t>
      </w:r>
    </w:p>
    <w:p w14:paraId="420A3DD6"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5D591956">
          <v:rect id="_x0000_i1040" style="width:0;height:1.5pt" o:hralign="center" o:hrstd="t" o:hr="t"/>
        </w:pict>
      </w:r>
    </w:p>
    <w:p w14:paraId="1DF32418" w14:textId="77777777" w:rsidR="00726BAF" w:rsidRPr="0069697B" w:rsidRDefault="00000000">
      <w:pPr>
        <w:pStyle w:val="2"/>
        <w:rPr>
          <w:rFonts w:ascii="UD デジタル 教科書体 NP" w:eastAsia="UD デジタル 教科書体 NP"/>
          <w:lang w:eastAsia="ja-JP"/>
        </w:rPr>
      </w:pPr>
      <w:bookmarkStart w:id="50" w:name="第5章-実践レシピ成果を生む5つの業務パターン"/>
      <w:bookmarkEnd w:id="43"/>
      <w:bookmarkEnd w:id="49"/>
      <w:r w:rsidRPr="0069697B">
        <w:rPr>
          <w:rFonts w:ascii="UD デジタル 教科書体 NP" w:eastAsia="UD デジタル 教科書体 NP" w:hint="eastAsia"/>
          <w:lang w:eastAsia="ja-JP"/>
        </w:rPr>
        <w:t>第5章　実践レシピ：成果を生む5つの業務パターン</w:t>
      </w:r>
    </w:p>
    <w:p w14:paraId="13BC6F09" w14:textId="0BD110F8" w:rsidR="00726BAF" w:rsidRPr="0069697B" w:rsidRDefault="00000000" w:rsidP="007F15F8">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ここでは、ビジネスシーンで頻出する5つのタスクタイプ別に、すぐに使える「</w:t>
      </w:r>
      <w:r w:rsidR="007F15F8">
        <w:rPr>
          <w:rFonts w:ascii="UD デジタル 教科書体 NP" w:eastAsia="UD デジタル 教科書体 NP" w:hint="eastAsia"/>
          <w:lang w:eastAsia="ja-JP"/>
        </w:rPr>
        <w:t>見本</w:t>
      </w:r>
      <w:r w:rsidRPr="0069697B">
        <w:rPr>
          <w:rFonts w:ascii="UD デジタル 教科書体 NP" w:eastAsia="UD デジタル 教科書体 NP" w:hint="eastAsia"/>
          <w:lang w:eastAsia="ja-JP"/>
        </w:rPr>
        <w:t>」を紹介する。</w:t>
      </w:r>
    </w:p>
    <w:p w14:paraId="3EFC563B" w14:textId="77777777" w:rsidR="00726BAF" w:rsidRPr="0069697B" w:rsidRDefault="00000000">
      <w:pPr>
        <w:pStyle w:val="3"/>
        <w:rPr>
          <w:rFonts w:ascii="UD デジタル 教科書体 NP" w:eastAsia="UD デジタル 教科書体 NP"/>
          <w:lang w:eastAsia="ja-JP"/>
        </w:rPr>
      </w:pPr>
      <w:bookmarkStart w:id="51" w:name="効率化定型業務の自動化メール報告書"/>
      <w:r w:rsidRPr="0069697B">
        <w:rPr>
          <w:rFonts w:ascii="UD デジタル 教科書体 NP" w:eastAsia="UD デジタル 教科書体 NP" w:hint="eastAsia"/>
          <w:lang w:eastAsia="ja-JP"/>
        </w:rPr>
        <w:lastRenderedPageBreak/>
        <w:t>5.1　【効率化】定型業務の自動化（メール・報告書）</w:t>
      </w:r>
    </w:p>
    <w:p w14:paraId="7184E47B"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：下書き作成の時間を短縮できる。AIに下書きを作らせ、人間が確認・修正する流れが基本となる。</w:t>
      </w:r>
    </w:p>
    <w:p w14:paraId="123E34BA"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適した業務</w:t>
      </w:r>
      <w:r w:rsidRPr="0069697B">
        <w:rPr>
          <w:rFonts w:ascii="UD デジタル 教科書体 NP" w:eastAsia="UD デジタル 教科書体 NP" w:hint="eastAsia"/>
          <w:lang w:eastAsia="ja-JP"/>
        </w:rPr>
        <w:t>：カスタマーサポート、定型メール作成など、「正解の形式」が決まっている業務。</w:t>
      </w:r>
    </w:p>
    <w:p w14:paraId="777988BA"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3E2DED21">
          <v:rect id="_x0000_i1041" style="width:0;height:1.5pt" o:hralign="center" o:hrstd="t" o:hr="t"/>
        </w:pict>
      </w:r>
    </w:p>
    <w:p w14:paraId="0C7F3A84" w14:textId="77777777" w:rsidR="00726BAF" w:rsidRPr="0069697B" w:rsidRDefault="00000000">
      <w:pPr>
        <w:pStyle w:val="3"/>
        <w:rPr>
          <w:rFonts w:ascii="UD デジタル 教科書体 NP" w:eastAsia="UD デジタル 教科書体 NP"/>
          <w:lang w:eastAsia="ja-JP"/>
        </w:rPr>
      </w:pPr>
      <w:bookmarkStart w:id="52" w:name="演習-5-1返品対応メールの作成"/>
      <w:bookmarkEnd w:id="51"/>
      <w:r w:rsidRPr="0069697B">
        <w:rPr>
          <w:rFonts w:ascii="UD デジタル 教科書体 NP" w:eastAsia="UD デジタル 教科書体 NP" w:hint="eastAsia"/>
          <w:lang w:eastAsia="ja-JP"/>
        </w:rPr>
        <w:t>【演習 5-1】返品対応メールの作成</w:t>
      </w:r>
    </w:p>
    <w:p w14:paraId="07F47FA5"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：定型業務でのAI活用の基本パターンを習得する。</w:t>
      </w:r>
    </w:p>
    <w:p w14:paraId="49D19E6E"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：メール作成時間を短縮し、対応品質を均一化できる。</w:t>
      </w:r>
    </w:p>
    <w:p w14:paraId="09B7B25D"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注意</w:t>
      </w:r>
      <w:r w:rsidRPr="0069697B">
        <w:rPr>
          <w:rFonts w:ascii="UD デジタル 教科書体 NP" w:eastAsia="UD デジタル 教科書体 NP" w:hint="eastAsia"/>
          <w:lang w:eastAsia="ja-JP"/>
        </w:rPr>
        <w:t>：生成された文章は必ず確認し、自社のルールに合わせて修正すること。</w:t>
      </w:r>
    </w:p>
    <w:p w14:paraId="67424970"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状況</w:t>
      </w:r>
      <w:r w:rsidRPr="0069697B">
        <w:rPr>
          <w:rFonts w:ascii="UD デジタル 教科書体 NP" w:eastAsia="UD デジタル 教科書体 NP" w:hint="eastAsia"/>
          <w:lang w:eastAsia="ja-JP"/>
        </w:rPr>
        <w:t>：顧客から「商品の返品方法を教えてほしい」という問い合わせがあった。</w:t>
      </w:r>
    </w:p>
    <w:p w14:paraId="75083B9B"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指示</w:t>
      </w:r>
      <w:r w:rsidRPr="0069697B">
        <w:rPr>
          <w:rFonts w:ascii="UD デジタル 教科書体 NP" w:eastAsia="UD デジタル 教科書体 NP" w:hint="eastAsia"/>
          <w:lang w:eastAsia="ja-JP"/>
        </w:rPr>
        <w:t>：「カスタマーサポート担当として、丁寧で分かりやすく200字程度で回答を作成してください」</w:t>
      </w:r>
    </w:p>
    <w:p w14:paraId="57E3950E" w14:textId="77777777" w:rsidR="00726BAF" w:rsidRPr="0069697B" w:rsidRDefault="00000000">
      <w:pPr>
        <w:pStyle w:val="a0"/>
        <w:rPr>
          <w:rFonts w:ascii="UD デジタル 教科書体 NP" w:eastAsia="UD デジタル 教科書体 NP"/>
        </w:rPr>
      </w:pPr>
      <w:r w:rsidRPr="0069697B">
        <w:rPr>
          <w:rFonts w:ascii="UD デジタル 教科書体 NP" w:eastAsia="UD デジタル 教科書体 NP" w:hint="eastAsia"/>
          <w:b/>
          <w:bCs/>
          <w:lang w:eastAsia="ja-JP"/>
        </w:rPr>
        <w:t>AIからの回答例</w:t>
      </w:r>
      <w:r w:rsidRPr="0069697B">
        <w:rPr>
          <w:rFonts w:ascii="UD デジタル 教科書体 NP" w:eastAsia="UD デジタル 教科書体 NP" w:hint="eastAsia"/>
          <w:lang w:eastAsia="ja-JP"/>
        </w:rPr>
        <w:t>：「お問い合わせありがとうございます。商品の返品につきましては、商品到着後7日以内に弊社カスタマーセンター（TEL:XXX-XXXX）へご連絡ください。担当者が返品理由をお伺いした後、返送先住所をご案内いたします。なお、未開封・未使用の商品に限り承っております。送料はお客様ご負担となりますことをご了承ください。ご不明な点がございましたら、お気軽にお問い合わせください。</w:t>
      </w:r>
      <w:r w:rsidRPr="0069697B">
        <w:rPr>
          <w:rFonts w:ascii="UD デジタル 教科書体 NP" w:eastAsia="UD デジタル 教科書体 NP" w:hint="eastAsia"/>
        </w:rPr>
        <w:t>」</w:t>
      </w:r>
    </w:p>
    <w:p w14:paraId="50DA1BB8"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02EEF29E">
          <v:rect id="_x0000_i1042" style="width:0;height:1.5pt" o:hralign="center" o:hrstd="t" o:hr="t"/>
        </w:pict>
      </w:r>
    </w:p>
    <w:p w14:paraId="5A662F51" w14:textId="77777777" w:rsidR="00726BAF" w:rsidRPr="0069697B" w:rsidRDefault="00000000">
      <w:pPr>
        <w:pStyle w:val="3"/>
        <w:rPr>
          <w:rFonts w:ascii="UD デジタル 教科書体 NP" w:eastAsia="UD デジタル 教科書体 NP"/>
          <w:lang w:eastAsia="ja-JP"/>
        </w:rPr>
      </w:pPr>
      <w:bookmarkStart w:id="53" w:name="壁打ち思考の拡張と顧客対応の質向上"/>
      <w:bookmarkEnd w:id="52"/>
      <w:r w:rsidRPr="0069697B">
        <w:rPr>
          <w:rFonts w:ascii="UD デジタル 教科書体 NP" w:eastAsia="UD デジタル 教科書体 NP" w:hint="eastAsia"/>
          <w:lang w:eastAsia="ja-JP"/>
        </w:rPr>
        <w:t>5.2　【壁打ち】思考の拡張と顧客対応の質向上</w:t>
      </w:r>
    </w:p>
    <w:p w14:paraId="1D322F96"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：一人で考えるより多くの視点やアイデアが得られる。自分の考えをAIに投げかけ、AIからの反応を参考にしながら考えを深めていく。この使い方を「</w:t>
      </w:r>
      <w:r w:rsidRPr="0069697B">
        <w:rPr>
          <w:rFonts w:ascii="UD デジタル 教科書体 NP" w:eastAsia="UD デジタル 教科書体 NP" w:hint="eastAsia"/>
          <w:b/>
          <w:bCs/>
          <w:lang w:eastAsia="ja-JP"/>
        </w:rPr>
        <w:t>壁打ち</w:t>
      </w:r>
      <w:r w:rsidRPr="0069697B">
        <w:rPr>
          <w:rFonts w:ascii="UD デジタル 教科書体 NP" w:eastAsia="UD デジタル 教科書体 NP" w:hint="eastAsia"/>
          <w:lang w:eastAsia="ja-JP"/>
        </w:rPr>
        <w:t>」と呼ぶ。</w:t>
      </w:r>
    </w:p>
    <w:p w14:paraId="29585C52"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適した業務</w:t>
      </w:r>
      <w:r w:rsidRPr="0069697B">
        <w:rPr>
          <w:rFonts w:ascii="UD デジタル 教科書体 NP" w:eastAsia="UD デジタル 教科書体 NP" w:hint="eastAsia"/>
          <w:lang w:eastAsia="ja-JP"/>
        </w:rPr>
        <w:t>：「この商品を誰に売るべきか（対象顧客）」「どんな言葉で訴求すべきか（宣伝文句）」といった検討。</w:t>
      </w:r>
    </w:p>
    <w:p w14:paraId="3DDA6C90"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23DE52E5">
          <v:rect id="_x0000_i1043" style="width:0;height:1.5pt" o:hralign="center" o:hrstd="t" o:hr="t"/>
        </w:pict>
      </w:r>
    </w:p>
    <w:p w14:paraId="7F83A1AE" w14:textId="77777777" w:rsidR="00726BAF" w:rsidRPr="0069697B" w:rsidRDefault="00000000">
      <w:pPr>
        <w:pStyle w:val="3"/>
        <w:rPr>
          <w:rFonts w:ascii="UD デジタル 教科書体 NP" w:eastAsia="UD デジタル 教科書体 NP"/>
          <w:lang w:eastAsia="ja-JP"/>
        </w:rPr>
      </w:pPr>
      <w:bookmarkStart w:id="54" w:name="演習-5-2新製品の販売戦略"/>
      <w:bookmarkEnd w:id="53"/>
      <w:r w:rsidRPr="0069697B">
        <w:rPr>
          <w:rFonts w:ascii="UD デジタル 教科書体 NP" w:eastAsia="UD デジタル 教科書体 NP" w:hint="eastAsia"/>
          <w:lang w:eastAsia="ja-JP"/>
        </w:rPr>
        <w:t>【演習 5-2】新製品の販売戦略</w:t>
      </w:r>
    </w:p>
    <w:p w14:paraId="77DE9A73"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：AIを「壁打ち」相手として使う方法を習得する。</w:t>
      </w:r>
    </w:p>
    <w:p w14:paraId="31D832ED"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lastRenderedPageBreak/>
        <w:t>メリット</w:t>
      </w:r>
      <w:r w:rsidRPr="0069697B">
        <w:rPr>
          <w:rFonts w:ascii="UD デジタル 教科書体 NP" w:eastAsia="UD デジタル 教科書体 NP" w:hint="eastAsia"/>
          <w:lang w:eastAsia="ja-JP"/>
        </w:rPr>
        <w:t>：短時間で多角的な視点を得られる。</w:t>
      </w:r>
    </w:p>
    <w:p w14:paraId="4E267F65"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製品</w:t>
      </w:r>
      <w:r w:rsidRPr="0069697B">
        <w:rPr>
          <w:rFonts w:ascii="UD デジタル 教科書体 NP" w:eastAsia="UD デジタル 教科書体 NP" w:hint="eastAsia"/>
          <w:lang w:eastAsia="ja-JP"/>
        </w:rPr>
        <w:t>：「クリアボイスアプリ」（録音音声をAIで聞き取りやすく変換、価格100円）</w:t>
      </w:r>
    </w:p>
    <w:p w14:paraId="35F2229A"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指示</w:t>
      </w:r>
      <w:r w:rsidRPr="0069697B">
        <w:rPr>
          <w:rFonts w:ascii="UD デジタル 教科書体 NP" w:eastAsia="UD デジタル 教科書体 NP" w:hint="eastAsia"/>
          <w:lang w:eastAsia="ja-JP"/>
        </w:rPr>
        <w:t>：「マーケティング担当者として、このアプリの『買ってくれそうな顧客の特徴』と『心に響く宣伝文句』を提案してください」</w:t>
      </w:r>
    </w:p>
    <w:p w14:paraId="252650C7" w14:textId="77777777" w:rsidR="00726BAF" w:rsidRPr="0069697B" w:rsidRDefault="00000000">
      <w:pPr>
        <w:pStyle w:val="a0"/>
        <w:rPr>
          <w:rFonts w:ascii="UD デジタル 教科書体 NP" w:eastAsia="UD デジタル 教科書体 NP"/>
        </w:rPr>
      </w:pPr>
      <w:r w:rsidRPr="0069697B">
        <w:rPr>
          <w:rFonts w:ascii="UD デジタル 教科書体 NP" w:eastAsia="UD デジタル 教科書体 NP" w:hint="eastAsia"/>
          <w:b/>
          <w:bCs/>
        </w:rPr>
        <w:t>AIからの回答例</w:t>
      </w:r>
      <w:r w:rsidRPr="0069697B">
        <w:rPr>
          <w:rFonts w:ascii="UD デジタル 教科書体 NP" w:eastAsia="UD デジタル 教科書体 NP" w:hint="eastAsia"/>
        </w:rPr>
        <w:t>：</w:t>
      </w:r>
    </w:p>
    <w:p w14:paraId="49F5AC2C" w14:textId="77777777" w:rsidR="00726BAF" w:rsidRPr="0069697B" w:rsidRDefault="00000000">
      <w:pPr>
        <w:pStyle w:val="Compact"/>
        <w:numPr>
          <w:ilvl w:val="0"/>
          <w:numId w:val="38"/>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対象顧客</w:t>
      </w:r>
      <w:r w:rsidRPr="0069697B">
        <w:rPr>
          <w:rFonts w:ascii="UD デジタル 教科書体 NP" w:eastAsia="UD デジタル 教科書体 NP" w:hint="eastAsia"/>
          <w:lang w:eastAsia="ja-JP"/>
        </w:rPr>
        <w:t>：「聴覚に不安を感じ始めた高齢者」「講義の録音を聞き返したい学生」「会議の議事録作成に追われるビジネスパーソン」「インタビュー音声を文字起こしするライター」</w:t>
      </w:r>
    </w:p>
    <w:p w14:paraId="70DAF191" w14:textId="77777777" w:rsidR="00726BAF" w:rsidRPr="0069697B" w:rsidRDefault="00000000">
      <w:pPr>
        <w:pStyle w:val="Compact"/>
        <w:numPr>
          <w:ilvl w:val="0"/>
          <w:numId w:val="38"/>
        </w:numPr>
        <w:rPr>
          <w:rFonts w:ascii="UD デジタル 教科書体 NP" w:eastAsia="UD デジタル 教科書体 NP"/>
        </w:rPr>
      </w:pPr>
      <w:r w:rsidRPr="0069697B">
        <w:rPr>
          <w:rFonts w:ascii="UD デジタル 教科書体 NP" w:eastAsia="UD デジタル 教科書体 NP" w:hint="eastAsia"/>
          <w:b/>
          <w:bCs/>
          <w:lang w:eastAsia="ja-JP"/>
        </w:rPr>
        <w:t>宣伝文句の案</w:t>
      </w:r>
      <w:r w:rsidRPr="0069697B">
        <w:rPr>
          <w:rFonts w:ascii="UD デジタル 教科書体 NP" w:eastAsia="UD デジタル 教科書体 NP" w:hint="eastAsia"/>
          <w:lang w:eastAsia="ja-JP"/>
        </w:rPr>
        <w:t>：「聞き逃しゼロ。大切な言葉を、もう一度クリアに。」「その会議、『なんとなく』で聞き流していませんか？」「100円で、聞き取りストレスから解放。</w:t>
      </w:r>
      <w:r w:rsidRPr="0069697B">
        <w:rPr>
          <w:rFonts w:ascii="UD デジタル 教科書体 NP" w:eastAsia="UD デジタル 教科書体 NP" w:hint="eastAsia"/>
        </w:rPr>
        <w:t>」</w:t>
      </w:r>
    </w:p>
    <w:p w14:paraId="1A7242DC"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231ED737">
          <v:rect id="_x0000_i1044" style="width:0;height:1.5pt" o:hralign="center" o:hrstd="t" o:hr="t"/>
        </w:pict>
      </w:r>
    </w:p>
    <w:p w14:paraId="2C7BBD14" w14:textId="77777777" w:rsidR="00726BAF" w:rsidRPr="0069697B" w:rsidRDefault="00000000">
      <w:pPr>
        <w:pStyle w:val="3"/>
        <w:rPr>
          <w:rFonts w:ascii="UD デジタル 教科書体 NP" w:eastAsia="UD デジタル 教科書体 NP"/>
          <w:lang w:eastAsia="ja-JP"/>
        </w:rPr>
      </w:pPr>
      <w:bookmarkStart w:id="55" w:name="分析データからの示唆抽出"/>
      <w:bookmarkEnd w:id="54"/>
      <w:r w:rsidRPr="0069697B">
        <w:rPr>
          <w:rFonts w:ascii="UD デジタル 教科書体 NP" w:eastAsia="UD デジタル 教科書体 NP" w:hint="eastAsia"/>
          <w:lang w:eastAsia="ja-JP"/>
        </w:rPr>
        <w:t>5.3　【分析】データからの示唆抽出</w:t>
      </w:r>
    </w:p>
    <w:p w14:paraId="221162DD"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：人間が見落としがちな傾向や、思いつかなかった切り口を提案してもらえる。データをAIに見せて「このデータから何が言えるか」「どのような対策が考えられるか」を質問する。</w:t>
      </w:r>
    </w:p>
    <w:p w14:paraId="100A6D6A"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注意</w:t>
      </w:r>
      <w:r w:rsidRPr="0069697B">
        <w:rPr>
          <w:rFonts w:ascii="UD デジタル 教科書体 NP" w:eastAsia="UD デジタル 教科書体 NP" w:hint="eastAsia"/>
          <w:lang w:eastAsia="ja-JP"/>
        </w:rPr>
        <w:t>：AIが提案する数値や傾向は必ず元データと照合して確認すること。</w:t>
      </w:r>
    </w:p>
    <w:p w14:paraId="7B1426AA"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7133100D">
          <v:rect id="_x0000_i1045" style="width:0;height:1.5pt" o:hralign="center" o:hrstd="t" o:hr="t"/>
        </w:pict>
      </w:r>
    </w:p>
    <w:p w14:paraId="4F1C3993" w14:textId="77777777" w:rsidR="00726BAF" w:rsidRPr="0069697B" w:rsidRDefault="00000000">
      <w:pPr>
        <w:pStyle w:val="3"/>
        <w:rPr>
          <w:rFonts w:ascii="UD デジタル 教科書体 NP" w:eastAsia="UD デジタル 教科書体 NP"/>
          <w:lang w:eastAsia="ja-JP"/>
        </w:rPr>
      </w:pPr>
      <w:bookmarkStart w:id="56" w:name="演習-5-3訪問者数の傾向分析"/>
      <w:bookmarkEnd w:id="55"/>
      <w:r w:rsidRPr="0069697B">
        <w:rPr>
          <w:rFonts w:ascii="UD デジタル 教科書体 NP" w:eastAsia="UD デジタル 教科書体 NP" w:hint="eastAsia"/>
          <w:lang w:eastAsia="ja-JP"/>
        </w:rPr>
        <w:t>【演習 5-3】訪問者数の傾向分析</w:t>
      </w:r>
    </w:p>
    <w:p w14:paraId="08D992F3"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：データ分析にAIを活用する方法を習得する。</w:t>
      </w:r>
    </w:p>
    <w:p w14:paraId="1DE71FE3"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：データの傾向把握と改善案の検討を効率化できる。</w:t>
      </w:r>
    </w:p>
    <w:p w14:paraId="46BF165D"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データ</w:t>
      </w:r>
      <w:r w:rsidRPr="0069697B">
        <w:rPr>
          <w:rFonts w:ascii="UD デジタル 教科書体 NP" w:eastAsia="UD デジタル 教科書体 NP" w:hint="eastAsia"/>
          <w:lang w:eastAsia="ja-JP"/>
        </w:rPr>
        <w:t>：訪問者数（4月:500, 5月:520, 6月:480, 7月:550, 8月:600, 9月:580人）</w:t>
      </w:r>
    </w:p>
    <w:p w14:paraId="2BC9D1E4"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指示</w:t>
      </w:r>
      <w:r w:rsidRPr="0069697B">
        <w:rPr>
          <w:rFonts w:ascii="UD デジタル 教科書体 NP" w:eastAsia="UD デジタル 教科書体 NP" w:hint="eastAsia"/>
          <w:lang w:eastAsia="ja-JP"/>
        </w:rPr>
        <w:t>：「データ分析の担当者として、このデータの傾向を分析し、改善提案を3つ出してください」</w:t>
      </w:r>
    </w:p>
    <w:p w14:paraId="7885E513" w14:textId="77777777" w:rsidR="00726BAF" w:rsidRPr="0069697B" w:rsidRDefault="00000000">
      <w:pPr>
        <w:pStyle w:val="a0"/>
        <w:rPr>
          <w:rFonts w:ascii="UD デジタル 教科書体 NP" w:eastAsia="UD デジタル 教科書体 NP"/>
        </w:rPr>
      </w:pPr>
      <w:r w:rsidRPr="0069697B">
        <w:rPr>
          <w:rFonts w:ascii="UD デジタル 教科書体 NP" w:eastAsia="UD デジタル 教科書体 NP" w:hint="eastAsia"/>
          <w:b/>
          <w:bCs/>
        </w:rPr>
        <w:t>AIからの回答例</w:t>
      </w:r>
      <w:r w:rsidRPr="0069697B">
        <w:rPr>
          <w:rFonts w:ascii="UD デジタル 教科書体 NP" w:eastAsia="UD デジタル 教科書体 NP" w:hint="eastAsia"/>
        </w:rPr>
        <w:t>：</w:t>
      </w:r>
    </w:p>
    <w:p w14:paraId="43B21485" w14:textId="77777777" w:rsidR="00726BAF" w:rsidRPr="0069697B" w:rsidRDefault="00000000">
      <w:pPr>
        <w:pStyle w:val="Compact"/>
        <w:numPr>
          <w:ilvl w:val="0"/>
          <w:numId w:val="3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6月の落ち込み対策</w:t>
      </w:r>
      <w:r w:rsidRPr="0069697B">
        <w:rPr>
          <w:rFonts w:ascii="UD デジタル 教科書体 NP" w:eastAsia="UD デジタル 教科書体 NP" w:hint="eastAsia"/>
          <w:lang w:eastAsia="ja-JP"/>
        </w:rPr>
        <w:t>：雨季などの季節要因を分析し、オンラインでの集客施策を強化する</w:t>
      </w:r>
    </w:p>
    <w:p w14:paraId="21CA0DA8" w14:textId="77777777" w:rsidR="00726BAF" w:rsidRPr="0069697B" w:rsidRDefault="00000000">
      <w:pPr>
        <w:pStyle w:val="Compact"/>
        <w:numPr>
          <w:ilvl w:val="0"/>
          <w:numId w:val="3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lastRenderedPageBreak/>
        <w:t>8月の成功要因の応用</w:t>
      </w:r>
      <w:r w:rsidRPr="0069697B">
        <w:rPr>
          <w:rFonts w:ascii="UD デジタル 教科書体 NP" w:eastAsia="UD デジタル 教科書体 NP" w:hint="eastAsia"/>
          <w:lang w:eastAsia="ja-JP"/>
        </w:rPr>
        <w:t>：夏休みの集客施策が効果を上げた可能性があるため、他の月にも応用する</w:t>
      </w:r>
    </w:p>
    <w:p w14:paraId="5F7AA99D" w14:textId="77777777" w:rsidR="00726BAF" w:rsidRPr="0069697B" w:rsidRDefault="00000000">
      <w:pPr>
        <w:pStyle w:val="Compact"/>
        <w:numPr>
          <w:ilvl w:val="0"/>
          <w:numId w:val="39"/>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9月以降の維持</w:t>
      </w:r>
      <w:r w:rsidRPr="0069697B">
        <w:rPr>
          <w:rFonts w:ascii="UD デジタル 教科書体 NP" w:eastAsia="UD デジタル 教科書体 NP" w:hint="eastAsia"/>
          <w:lang w:eastAsia="ja-JP"/>
        </w:rPr>
        <w:t>：8月のピークから微減しているため、リピーター向け施策を行う</w:t>
      </w:r>
    </w:p>
    <w:p w14:paraId="7FC9E617"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4EFBAFF8">
          <v:rect id="_x0000_i1046" style="width:0;height:1.5pt" o:hralign="center" o:hrstd="t" o:hr="t"/>
        </w:pict>
      </w:r>
    </w:p>
    <w:p w14:paraId="7F8CFC6F" w14:textId="77777777" w:rsidR="00726BAF" w:rsidRPr="0069697B" w:rsidRDefault="00000000">
      <w:pPr>
        <w:pStyle w:val="3"/>
        <w:rPr>
          <w:rFonts w:ascii="UD デジタル 教科書体 NP" w:eastAsia="UD デジタル 教科書体 NP"/>
          <w:lang w:eastAsia="ja-JP"/>
        </w:rPr>
      </w:pPr>
      <w:bookmarkStart w:id="57" w:name="発散知識管理とアイデア出し"/>
      <w:bookmarkEnd w:id="56"/>
      <w:r w:rsidRPr="0069697B">
        <w:rPr>
          <w:rFonts w:ascii="UD デジタル 教科書体 NP" w:eastAsia="UD デジタル 教科書体 NP" w:hint="eastAsia"/>
          <w:lang w:eastAsia="ja-JP"/>
        </w:rPr>
        <w:t>5.4　【発散】知識管理とアイデア出し</w:t>
      </w:r>
    </w:p>
    <w:p w14:paraId="5EBD26BC"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：短時間で多くのアイデアを出せる。複数人で自由にアイデアを出し合う会議（ブレインストーミング）の代わりに、AIにアイデアを出させて、そこから発想を広げることができる。</w:t>
      </w:r>
    </w:p>
    <w:p w14:paraId="1983D03E"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注意</w:t>
      </w:r>
      <w:r w:rsidRPr="0069697B">
        <w:rPr>
          <w:rFonts w:ascii="UD デジタル 教科書体 NP" w:eastAsia="UD デジタル 教科書体 NP" w:hint="eastAsia"/>
          <w:lang w:eastAsia="ja-JP"/>
        </w:rPr>
        <w:t>：AIのアイデアは出発点として使い、最終的な採用判断は人間が行うこと。</w:t>
      </w:r>
    </w:p>
    <w:p w14:paraId="70D89B1C"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289A90A4">
          <v:rect id="_x0000_i1047" style="width:0;height:1.5pt" o:hralign="center" o:hrstd="t" o:hr="t"/>
        </w:pict>
      </w:r>
    </w:p>
    <w:p w14:paraId="40C3710A" w14:textId="77777777" w:rsidR="00726BAF" w:rsidRPr="0069697B" w:rsidRDefault="00000000">
      <w:pPr>
        <w:pStyle w:val="3"/>
        <w:rPr>
          <w:rFonts w:ascii="UD デジタル 教科書体 NP" w:eastAsia="UD デジタル 教科書体 NP"/>
          <w:lang w:eastAsia="ja-JP"/>
        </w:rPr>
      </w:pPr>
      <w:bookmarkStart w:id="58" w:name="演習-5-4研修プログラムの企画"/>
      <w:bookmarkEnd w:id="57"/>
      <w:r w:rsidRPr="0069697B">
        <w:rPr>
          <w:rFonts w:ascii="UD デジタル 教科書体 NP" w:eastAsia="UD デジタル 教科書体 NP" w:hint="eastAsia"/>
          <w:lang w:eastAsia="ja-JP"/>
        </w:rPr>
        <w:t>【演習 5-4】研修プログラムの企画</w:t>
      </w:r>
    </w:p>
    <w:p w14:paraId="24D46DD1"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：AIをアイデア出しの相手として使う方法を習得する。</w:t>
      </w:r>
    </w:p>
    <w:p w14:paraId="0485B4F5"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：ブレインストーミングの事前準備や、一人での発想拡大に活用できる。</w:t>
      </w:r>
    </w:p>
    <w:p w14:paraId="187BE02A"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指示</w:t>
      </w:r>
      <w:r w:rsidRPr="0069697B">
        <w:rPr>
          <w:rFonts w:ascii="UD デジタル 教科書体 NP" w:eastAsia="UD デジタル 教科書体 NP" w:hint="eastAsia"/>
          <w:lang w:eastAsia="ja-JP"/>
        </w:rPr>
        <w:t>：「研修企画担当者として、営業チームのスキル向上に役立つ新しい研修プログラムのアイデアを5つ提案してください」</w:t>
      </w:r>
    </w:p>
    <w:p w14:paraId="635377D5" w14:textId="77777777" w:rsidR="00726BAF" w:rsidRPr="0069697B" w:rsidRDefault="00000000">
      <w:pPr>
        <w:pStyle w:val="a0"/>
        <w:rPr>
          <w:rFonts w:ascii="UD デジタル 教科書体 NP" w:eastAsia="UD デジタル 教科書体 NP"/>
        </w:rPr>
      </w:pPr>
      <w:r w:rsidRPr="0069697B">
        <w:rPr>
          <w:rFonts w:ascii="UD デジタル 教科書体 NP" w:eastAsia="UD デジタル 教科書体 NP" w:hint="eastAsia"/>
          <w:b/>
          <w:bCs/>
        </w:rPr>
        <w:t>AIからの回答例</w:t>
      </w:r>
      <w:r w:rsidRPr="0069697B">
        <w:rPr>
          <w:rFonts w:ascii="UD デジタル 教科書体 NP" w:eastAsia="UD デジタル 教科書体 NP" w:hint="eastAsia"/>
        </w:rPr>
        <w:t>：</w:t>
      </w:r>
    </w:p>
    <w:p w14:paraId="142918A6" w14:textId="77777777" w:rsidR="00726BAF" w:rsidRPr="0069697B" w:rsidRDefault="00000000">
      <w:pPr>
        <w:pStyle w:val="Compact"/>
        <w:numPr>
          <w:ilvl w:val="0"/>
          <w:numId w:val="4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ロールプレイング実践</w:t>
      </w:r>
      <w:r w:rsidRPr="0069697B">
        <w:rPr>
          <w:rFonts w:ascii="UD デジタル 教科書体 NP" w:eastAsia="UD デジタル 教科書体 NP" w:hint="eastAsia"/>
          <w:lang w:eastAsia="ja-JP"/>
        </w:rPr>
        <w:t>：実際の顧客役を立てた模擬商談</w:t>
      </w:r>
    </w:p>
    <w:p w14:paraId="07A34BDC" w14:textId="77777777" w:rsidR="00726BAF" w:rsidRPr="0069697B" w:rsidRDefault="00000000">
      <w:pPr>
        <w:pStyle w:val="Compact"/>
        <w:numPr>
          <w:ilvl w:val="0"/>
          <w:numId w:val="4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顧客心理学講座</w:t>
      </w:r>
      <w:r w:rsidRPr="0069697B">
        <w:rPr>
          <w:rFonts w:ascii="UD デジタル 教科書体 NP" w:eastAsia="UD デジタル 教科書体 NP" w:hint="eastAsia"/>
          <w:lang w:eastAsia="ja-JP"/>
        </w:rPr>
        <w:t>：購買行動の背後にある心理を学ぶ</w:t>
      </w:r>
    </w:p>
    <w:p w14:paraId="1EA1E933" w14:textId="77777777" w:rsidR="00726BAF" w:rsidRPr="0069697B" w:rsidRDefault="00000000">
      <w:pPr>
        <w:pStyle w:val="Compact"/>
        <w:numPr>
          <w:ilvl w:val="0"/>
          <w:numId w:val="4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データ分析を活用した営業</w:t>
      </w:r>
      <w:r w:rsidRPr="0069697B">
        <w:rPr>
          <w:rFonts w:ascii="UD デジタル 教科書体 NP" w:eastAsia="UD デジタル 教科書体 NP" w:hint="eastAsia"/>
          <w:lang w:eastAsia="ja-JP"/>
        </w:rPr>
        <w:t>：売上データや顧客情報を分析して訪問先を選定する研修</w:t>
      </w:r>
    </w:p>
    <w:p w14:paraId="447C1ECC" w14:textId="77777777" w:rsidR="00726BAF" w:rsidRPr="0069697B" w:rsidRDefault="00000000">
      <w:pPr>
        <w:pStyle w:val="Compact"/>
        <w:numPr>
          <w:ilvl w:val="0"/>
          <w:numId w:val="4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プレゼンテーション強化</w:t>
      </w:r>
      <w:r w:rsidRPr="0069697B">
        <w:rPr>
          <w:rFonts w:ascii="UD デジタル 教科書体 NP" w:eastAsia="UD デジタル 教科書体 NP" w:hint="eastAsia"/>
          <w:lang w:eastAsia="ja-JP"/>
        </w:rPr>
        <w:t>：説得力のある提案資料作成技術</w:t>
      </w:r>
    </w:p>
    <w:p w14:paraId="68B646B5" w14:textId="77777777" w:rsidR="00726BAF" w:rsidRPr="0069697B" w:rsidRDefault="00000000">
      <w:pPr>
        <w:pStyle w:val="Compact"/>
        <w:numPr>
          <w:ilvl w:val="0"/>
          <w:numId w:val="40"/>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成約率向上のための会話術</w:t>
      </w:r>
      <w:r w:rsidRPr="0069697B">
        <w:rPr>
          <w:rFonts w:ascii="UD デジタル 教科書体 NP" w:eastAsia="UD デジタル 教科書体 NP" w:hint="eastAsia"/>
          <w:lang w:eastAsia="ja-JP"/>
        </w:rPr>
        <w:t>：顧客の購入決断を後押しする話し方を学ぶ</w:t>
      </w:r>
    </w:p>
    <w:p w14:paraId="33C37C59"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4CABAB5C">
          <v:rect id="_x0000_i1048" style="width:0;height:1.5pt" o:hralign="center" o:hrstd="t" o:hr="t"/>
        </w:pict>
      </w:r>
    </w:p>
    <w:p w14:paraId="6D864011" w14:textId="77777777" w:rsidR="00726BAF" w:rsidRPr="0069697B" w:rsidRDefault="00000000">
      <w:pPr>
        <w:pStyle w:val="3"/>
        <w:rPr>
          <w:rFonts w:ascii="UD デジタル 教科書体 NP" w:eastAsia="UD デジタル 教科書体 NP"/>
          <w:lang w:eastAsia="ja-JP"/>
        </w:rPr>
      </w:pPr>
      <w:bookmarkStart w:id="59" w:name="複合複雑な課題解決への応用"/>
      <w:bookmarkEnd w:id="58"/>
      <w:r w:rsidRPr="0069697B">
        <w:rPr>
          <w:rFonts w:ascii="UD デジタル 教科書体 NP" w:eastAsia="UD デジタル 教科書体 NP" w:hint="eastAsia"/>
          <w:lang w:eastAsia="ja-JP"/>
        </w:rPr>
        <w:t>5.5　【複合】複雑な課題解決への応用</w:t>
      </w:r>
    </w:p>
    <w:p w14:paraId="5254AEEE"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：複雑な問題を整理された形で解決できる。AIに「まず○○を考えて、次に○○を考えて」と順序立てて指示することで、より質の高い回答が得られる。</w:t>
      </w:r>
    </w:p>
    <w:p w14:paraId="15C7C9E3"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ポイント</w:t>
      </w:r>
      <w:r w:rsidRPr="0069697B">
        <w:rPr>
          <w:rFonts w:ascii="UD デジタル 教科書体 NP" w:eastAsia="UD デジタル 教科書体 NP" w:hint="eastAsia"/>
          <w:lang w:eastAsia="ja-JP"/>
        </w:rPr>
        <w:t>：一発で解かせようとせず、「</w:t>
      </w:r>
      <w:r w:rsidRPr="0069697B">
        <w:rPr>
          <w:rFonts w:ascii="UD デジタル 教科書体 NP" w:eastAsia="UD デジタル 教科書体 NP" w:hint="eastAsia"/>
          <w:b/>
          <w:bCs/>
          <w:lang w:eastAsia="ja-JP"/>
        </w:rPr>
        <w:t>手順を分解して段階的に解かせる</w:t>
      </w:r>
      <w:r w:rsidRPr="0069697B">
        <w:rPr>
          <w:rFonts w:ascii="UD デジタル 教科書体 NP" w:eastAsia="UD デジタル 教科書体 NP" w:hint="eastAsia"/>
          <w:lang w:eastAsia="ja-JP"/>
        </w:rPr>
        <w:t>」ことが重要である。</w:t>
      </w:r>
    </w:p>
    <w:p w14:paraId="2C98D2BF" w14:textId="77777777" w:rsidR="00726BAF" w:rsidRPr="0069697B" w:rsidRDefault="00000000">
      <w:pPr>
        <w:rPr>
          <w:rFonts w:ascii="UD デジタル 教科書体 NP" w:eastAsia="UD デジタル 教科書体 NP"/>
        </w:rPr>
      </w:pPr>
      <w:r>
        <w:rPr>
          <w:rFonts w:ascii="UD デジタル 教科書体 NP" w:eastAsia="UD デジタル 教科書体 NP"/>
        </w:rPr>
        <w:pict w14:anchorId="70D9C2B5">
          <v:rect id="_x0000_i1049" style="width:0;height:1.5pt" o:hralign="center" o:hrstd="t" o:hr="t"/>
        </w:pict>
      </w:r>
    </w:p>
    <w:p w14:paraId="7DD9B596" w14:textId="77777777" w:rsidR="00726BAF" w:rsidRPr="0069697B" w:rsidRDefault="00000000">
      <w:pPr>
        <w:pStyle w:val="3"/>
        <w:rPr>
          <w:rFonts w:ascii="UD デジタル 教科書体 NP" w:eastAsia="UD デジタル 教科書体 NP"/>
          <w:lang w:eastAsia="ja-JP"/>
        </w:rPr>
      </w:pPr>
      <w:bookmarkStart w:id="60" w:name="演習-5-5複合テクニックの実践選択制"/>
      <w:bookmarkEnd w:id="59"/>
      <w:r w:rsidRPr="0069697B">
        <w:rPr>
          <w:rFonts w:ascii="UD デジタル 教科書体 NP" w:eastAsia="UD デジタル 教科書体 NP" w:hint="eastAsia"/>
          <w:lang w:eastAsia="ja-JP"/>
        </w:rPr>
        <w:lastRenderedPageBreak/>
        <w:t>【演習 5-5】複合テクニックの実践（選択制）</w:t>
      </w:r>
    </w:p>
    <w:p w14:paraId="24183148"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目的</w:t>
      </w:r>
      <w:r w:rsidRPr="0069697B">
        <w:rPr>
          <w:rFonts w:ascii="UD デジタル 教科書体 NP" w:eastAsia="UD デジタル 教科書体 NP" w:hint="eastAsia"/>
          <w:lang w:eastAsia="ja-JP"/>
        </w:rPr>
        <w:t>：段階的な指示出しの効果を体験する。</w:t>
      </w:r>
    </w:p>
    <w:p w14:paraId="4F275F50"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メリット</w:t>
      </w:r>
      <w:r w:rsidRPr="0069697B">
        <w:rPr>
          <w:rFonts w:ascii="UD デジタル 教科書体 NP" w:eastAsia="UD デジタル 教科書体 NP" w:hint="eastAsia"/>
          <w:lang w:eastAsia="ja-JP"/>
        </w:rPr>
        <w:t>：複雑なタスクでも、分解すれば質の高い成果が得られることを実感できる。</w:t>
      </w:r>
    </w:p>
    <w:p w14:paraId="348056D5" w14:textId="77777777" w:rsidR="00726BAF" w:rsidRPr="0069697B" w:rsidRDefault="00000000">
      <w:pPr>
        <w:pStyle w:val="4"/>
        <w:rPr>
          <w:rFonts w:ascii="UD デジタル 教科書体 NP" w:eastAsia="UD デジタル 教科書体 NP"/>
          <w:lang w:eastAsia="ja-JP"/>
        </w:rPr>
      </w:pPr>
      <w:bookmarkStart w:id="61" w:name="演習-5-5a研修企画の詳細化"/>
      <w:r w:rsidRPr="0069697B">
        <w:rPr>
          <w:rFonts w:ascii="UD デジタル 教科書体 NP" w:eastAsia="UD デジタル 教科書体 NP" w:hint="eastAsia"/>
          <w:lang w:eastAsia="ja-JP"/>
        </w:rPr>
        <w:t>【演習 5-5a】研修企画の詳細化</w:t>
      </w:r>
    </w:p>
    <w:p w14:paraId="3A8FE9E5" w14:textId="77777777" w:rsidR="00726BAF" w:rsidRPr="0069697B" w:rsidRDefault="00000000">
      <w:pPr>
        <w:pStyle w:val="Compact"/>
        <w:numPr>
          <w:ilvl w:val="0"/>
          <w:numId w:val="4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ステップ1（全体像）</w:t>
      </w:r>
      <w:r w:rsidRPr="0069697B">
        <w:rPr>
          <w:rFonts w:ascii="UD デジタル 教科書体 NP" w:eastAsia="UD デジタル 教科書体 NP" w:hint="eastAsia"/>
          <w:lang w:eastAsia="ja-JP"/>
        </w:rPr>
        <w:t>：「あなたは人材育成の専門家です。営業未経験者10名向けの3日間研修の大まかな構成を提案してください」</w:t>
      </w:r>
    </w:p>
    <w:p w14:paraId="3E0CB8BA" w14:textId="77777777" w:rsidR="00726BAF" w:rsidRPr="0069697B" w:rsidRDefault="00000000">
      <w:pPr>
        <w:pStyle w:val="Compact"/>
        <w:numPr>
          <w:ilvl w:val="0"/>
          <w:numId w:val="41"/>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ステップ2（詳細化）</w:t>
      </w:r>
      <w:r w:rsidRPr="0069697B">
        <w:rPr>
          <w:rFonts w:ascii="UD デジタル 教科書体 NP" w:eastAsia="UD デジタル 教科書体 NP" w:hint="eastAsia"/>
          <w:lang w:eastAsia="ja-JP"/>
        </w:rPr>
        <w:t>：「さっきの1日目のプログラムを、9:00から17:00までの時間割として詳細化してください」</w:t>
      </w:r>
    </w:p>
    <w:p w14:paraId="09179CCD" w14:textId="77777777" w:rsidR="00726BAF" w:rsidRPr="0069697B" w:rsidRDefault="00000000">
      <w:pPr>
        <w:pStyle w:val="FirstParagraph"/>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AIからの回答例（ステップ1）</w:t>
      </w:r>
      <w:r w:rsidRPr="0069697B">
        <w:rPr>
          <w:rFonts w:ascii="UD デジタル 教科書体 NP" w:eastAsia="UD デジタル 教科書体 NP" w:hint="eastAsia"/>
          <w:lang w:eastAsia="ja-JP"/>
        </w:rPr>
        <w:t>：「1日目：営業の基礎知識（心構え、商品知識、ビジネスマナー）、2日目：実践スキル（ヒアリング技法、提案の組み立て方、ロールプレイング）、3日目：応用と振り返り（クレーム対応、ケーススタディ、成果発表）」</w:t>
      </w:r>
    </w:p>
    <w:p w14:paraId="69E72728" w14:textId="77777777" w:rsidR="00726BAF" w:rsidRPr="0069697B" w:rsidRDefault="00000000">
      <w:pPr>
        <w:pStyle w:val="a0"/>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AIからの回答例（ステップ2）</w:t>
      </w:r>
      <w:r w:rsidRPr="0069697B">
        <w:rPr>
          <w:rFonts w:ascii="UD デジタル 教科書体 NP" w:eastAsia="UD デジタル 教科書体 NP" w:hint="eastAsia"/>
          <w:lang w:eastAsia="ja-JP"/>
        </w:rPr>
        <w:t>：「9:00-9:30 オリエンテーション、9:30-10:30 営業職の役割と心構え、10:45-12:00 自社商品・サービスの理解、13:00-14:30 ビジネスマナー基礎、14:45-16:00 電話応対・名刺交換実習、16:00-17:00 1日目の振り返りと質疑応答」</w:t>
      </w:r>
    </w:p>
    <w:p w14:paraId="63D61CB2" w14:textId="77777777" w:rsidR="00726BAF" w:rsidRPr="0069697B" w:rsidRDefault="00000000">
      <w:pPr>
        <w:pStyle w:val="4"/>
        <w:rPr>
          <w:rFonts w:ascii="UD デジタル 教科書体 NP" w:eastAsia="UD デジタル 教科書体 NP"/>
          <w:lang w:eastAsia="ja-JP"/>
        </w:rPr>
      </w:pPr>
      <w:bookmarkStart w:id="62" w:name="演習-5-5b在庫管理と発注提案"/>
      <w:bookmarkEnd w:id="61"/>
      <w:r w:rsidRPr="0069697B">
        <w:rPr>
          <w:rFonts w:ascii="UD デジタル 教科書体 NP" w:eastAsia="UD デジタル 教科書体 NP" w:hint="eastAsia"/>
          <w:lang w:eastAsia="ja-JP"/>
        </w:rPr>
        <w:t>【演習 5-5b】在庫管理と発注提案</w:t>
      </w:r>
    </w:p>
    <w:p w14:paraId="2817B979" w14:textId="77777777" w:rsidR="00726BAF" w:rsidRPr="0069697B" w:rsidRDefault="00000000">
      <w:pPr>
        <w:pStyle w:val="Compact"/>
        <w:numPr>
          <w:ilvl w:val="0"/>
          <w:numId w:val="42"/>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ステップ1（分析）</w:t>
      </w:r>
      <w:r w:rsidRPr="0069697B">
        <w:rPr>
          <w:rFonts w:ascii="UD デジタル 教科書体 NP" w:eastAsia="UD デジタル 教科書体 NP" w:hint="eastAsia"/>
          <w:lang w:eastAsia="ja-JP"/>
        </w:rPr>
        <w:t>：「在庫管理の専門家として、以下の商品の過去6ヶ月の販売傾向を分析してください」</w:t>
      </w:r>
    </w:p>
    <w:p w14:paraId="31332482" w14:textId="77777777" w:rsidR="00726BAF" w:rsidRPr="0069697B" w:rsidRDefault="00000000">
      <w:pPr>
        <w:pStyle w:val="Compact"/>
        <w:numPr>
          <w:ilvl w:val="1"/>
          <w:numId w:val="43"/>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データ</w:t>
      </w:r>
      <w:r w:rsidRPr="0069697B">
        <w:rPr>
          <w:rFonts w:ascii="UD デジタル 教科書体 NP" w:eastAsia="UD デジタル 教科書体 NP" w:hint="eastAsia"/>
          <w:lang w:eastAsia="ja-JP"/>
        </w:rPr>
        <w:t>：商品A（4月:100, 5月:95, 6月:105, 7月:98, 8月:102, 9月:100）、商品B（4月:50, 5月:55, 6月:58, 7月:62, 8月:65, 9月:70）、商品C（4月:30, 5月:50, 6月:80, 7月:120, 8月:180, 9月:220）</w:t>
      </w:r>
    </w:p>
    <w:p w14:paraId="120C68FE" w14:textId="77777777" w:rsidR="00726BAF" w:rsidRPr="0069697B" w:rsidRDefault="00000000">
      <w:pPr>
        <w:pStyle w:val="Compact"/>
        <w:numPr>
          <w:ilvl w:val="0"/>
          <w:numId w:val="42"/>
        </w:numPr>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ステップ2（推論・決定）</w:t>
      </w:r>
      <w:r w:rsidRPr="0069697B">
        <w:rPr>
          <w:rFonts w:ascii="UD デジタル 教科書体 NP" w:eastAsia="UD デジタル 教科書体 NP" w:hint="eastAsia"/>
          <w:lang w:eastAsia="ja-JP"/>
        </w:rPr>
        <w:t>：「さっきの分析を元に、来月の適切な発注量を提案してください。品切れリスクを避けるため10%多めに発注してください」</w:t>
      </w:r>
    </w:p>
    <w:p w14:paraId="0124A2FB" w14:textId="77777777" w:rsidR="00726BAF" w:rsidRPr="0069697B" w:rsidRDefault="00000000">
      <w:pPr>
        <w:pStyle w:val="FirstParagraph"/>
        <w:rPr>
          <w:rFonts w:ascii="UD デジタル 教科書体 NP" w:eastAsia="UD デジタル 教科書体 NP"/>
        </w:rPr>
      </w:pPr>
      <w:r w:rsidRPr="0069697B">
        <w:rPr>
          <w:rFonts w:ascii="UD デジタル 教科書体 NP" w:eastAsia="UD デジタル 教科書体 NP" w:hint="eastAsia"/>
          <w:b/>
          <w:bCs/>
          <w:lang w:eastAsia="ja-JP"/>
        </w:rPr>
        <w:t>AIからの回答例（ステップ2）</w:t>
      </w:r>
      <w:r w:rsidRPr="0069697B">
        <w:rPr>
          <w:rFonts w:ascii="UD デジタル 教科書体 NP" w:eastAsia="UD デジタル 教科書体 NP" w:hint="eastAsia"/>
          <w:lang w:eastAsia="ja-JP"/>
        </w:rPr>
        <w:t>：「商品A：安定推移のため100個×1.1＝110個を発注。商品B：月平均+4個の微増傾向のため、74個×1.1＝82個を発注。商品C：急増傾向（月平均+38個）のため、258個×1.1＝284個を発注。商品Cは在庫切れリスクが高いため、優先的に確保を推奨。</w:t>
      </w:r>
      <w:r w:rsidRPr="0069697B">
        <w:rPr>
          <w:rFonts w:ascii="UD デジタル 教科書体 NP" w:eastAsia="UD デジタル 教科書体 NP" w:hint="eastAsia"/>
        </w:rPr>
        <w:t>」</w:t>
      </w:r>
    </w:p>
    <w:p w14:paraId="758D2E54" w14:textId="2F79F272" w:rsidR="00726BAF" w:rsidRPr="0069697B" w:rsidRDefault="00726BAF">
      <w:pPr>
        <w:rPr>
          <w:rFonts w:ascii="UD デジタル 教科書体 NP" w:eastAsia="UD デジタル 教科書体 NP"/>
        </w:rPr>
      </w:pPr>
    </w:p>
    <w:p w14:paraId="443740BB" w14:textId="77777777" w:rsidR="00726BAF" w:rsidRPr="0069697B" w:rsidRDefault="00000000">
      <w:pPr>
        <w:pStyle w:val="1"/>
        <w:rPr>
          <w:rFonts w:ascii="UD デジタル 教科書体 NP" w:eastAsia="UD デジタル 教科書体 NP"/>
          <w:lang w:eastAsia="ja-JP"/>
        </w:rPr>
      </w:pPr>
      <w:bookmarkStart w:id="63" w:name="第4部組織実装とガバナンス社会実装-1"/>
      <w:bookmarkEnd w:id="40"/>
      <w:bookmarkEnd w:id="50"/>
      <w:bookmarkEnd w:id="60"/>
      <w:bookmarkEnd w:id="62"/>
      <w:r w:rsidRPr="0069697B">
        <w:rPr>
          <w:rFonts w:ascii="UD デジタル 教科書体 NP" w:eastAsia="UD デジタル 教科書体 NP" w:hint="eastAsia"/>
          <w:lang w:eastAsia="ja-JP"/>
        </w:rPr>
        <w:lastRenderedPageBreak/>
        <w:t>第4部：組織実装とガバナンス（社会実装）</w:t>
      </w:r>
    </w:p>
    <w:p w14:paraId="16BB20D3" w14:textId="77777777" w:rsidR="00726BAF" w:rsidRDefault="00000000" w:rsidP="00594B6E">
      <w:pPr>
        <w:pStyle w:val="FirstParagraph"/>
        <w:ind w:firstLineChars="100" w:firstLine="240"/>
        <w:rPr>
          <w:rFonts w:ascii="UD デジタル 教科書体 NP" w:eastAsia="UD デジタル 教科書体 NP"/>
          <w:lang w:eastAsia="ja-JP"/>
        </w:rPr>
      </w:pPr>
      <w:r w:rsidRPr="0069697B">
        <w:rPr>
          <w:rFonts w:ascii="UD デジタル 教科書体 NP" w:eastAsia="UD デジタル 教科書体 NP" w:hint="eastAsia"/>
          <w:lang w:eastAsia="ja-JP"/>
        </w:rPr>
        <w:t>第4部は、組織全体へのAI導入を検討している経営層やIT担当者を対象としている。安全かつ効果的にAIを社内に展開し、ルール策定やシャドーAI（管理外のAI利用）などのリスク対策を行いたい人に向けて執筆した。</w:t>
      </w:r>
    </w:p>
    <w:p w14:paraId="48582473" w14:textId="0EFD7290" w:rsidR="00DC71A3" w:rsidRDefault="00DC71A3" w:rsidP="00DC71A3">
      <w:pPr>
        <w:pStyle w:val="a0"/>
        <w:rPr>
          <w:lang w:eastAsia="ja-JP"/>
        </w:rPr>
      </w:pPr>
      <w:r>
        <w:rPr>
          <w:noProof/>
          <w:lang w:eastAsia="ja-JP"/>
        </w:rPr>
        <w:drawing>
          <wp:inline distT="0" distB="0" distL="0" distR="0" wp14:anchorId="2C20BDA1" wp14:editId="0C0C1811">
            <wp:extent cx="6400800" cy="3491230"/>
            <wp:effectExtent l="0" t="0" r="0" b="0"/>
            <wp:docPr id="1390545303" name="図 8" descr="テキス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45303" name="図 8" descr="テキスト が含まれている画像&#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00800" cy="3491230"/>
                    </a:xfrm>
                    <a:prstGeom prst="rect">
                      <a:avLst/>
                    </a:prstGeom>
                  </pic:spPr>
                </pic:pic>
              </a:graphicData>
            </a:graphic>
          </wp:inline>
        </w:drawing>
      </w:r>
    </w:p>
    <w:p w14:paraId="23E6FECB" w14:textId="77777777" w:rsidR="00726BAF" w:rsidRPr="0069697B" w:rsidRDefault="00000000">
      <w:pPr>
        <w:pStyle w:val="3"/>
        <w:rPr>
          <w:rFonts w:ascii="UD デジタル 教科書体 NP" w:eastAsia="UD デジタル 教科書体 NP"/>
          <w:lang w:eastAsia="ja-JP"/>
        </w:rPr>
      </w:pPr>
      <w:bookmarkStart w:id="64" w:name="第4部で取得するスキル"/>
      <w:r w:rsidRPr="0069697B">
        <w:rPr>
          <w:rFonts w:ascii="UD デジタル 教科書体 NP" w:eastAsia="UD デジタル 教科書体 NP" w:hint="eastAsia"/>
          <w:lang w:eastAsia="ja-JP"/>
        </w:rPr>
        <w:t>第4部で取得するスキル</w:t>
      </w:r>
    </w:p>
    <w:p w14:paraId="6FC977CD" w14:textId="56FCCE8E" w:rsidR="00726BAF" w:rsidRPr="0069697B" w:rsidRDefault="00000000">
      <w:pPr>
        <w:pStyle w:val="Compact"/>
        <w:numPr>
          <w:ilvl w:val="0"/>
          <w:numId w:val="44"/>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AI導入の段階（</w:t>
      </w:r>
      <w:r w:rsidR="00594B6E">
        <w:rPr>
          <w:rFonts w:ascii="UD デジタル 教科書体 NP" w:eastAsia="UD デジタル 教科書体 NP" w:hint="eastAsia"/>
          <w:lang w:eastAsia="ja-JP"/>
        </w:rPr>
        <w:t>例：</w:t>
      </w:r>
      <w:r w:rsidRPr="0069697B">
        <w:rPr>
          <w:rFonts w:ascii="UD デジタル 教科書体 NP" w:eastAsia="UD デジタル 教科書体 NP" w:hint="eastAsia"/>
          <w:lang w:eastAsia="ja-JP"/>
        </w:rPr>
        <w:t>試用→部分導入→全部署展開）を計画できる（</w:t>
      </w:r>
      <w:r w:rsidR="00594B6E">
        <w:rPr>
          <w:rFonts w:ascii="UD デジタル 教科書体 NP" w:eastAsia="UD デジタル 教科書体 NP" w:hint="eastAsia"/>
          <w:b/>
          <w:bCs/>
          <w:lang w:eastAsia="ja-JP"/>
        </w:rPr>
        <w:t>AI導入企画</w:t>
      </w:r>
      <w:r w:rsidRPr="0069697B">
        <w:rPr>
          <w:rFonts w:ascii="UD デジタル 教科書体 NP" w:eastAsia="UD デジタル 教科書体 NP" w:hint="eastAsia"/>
          <w:b/>
          <w:bCs/>
          <w:lang w:eastAsia="ja-JP"/>
        </w:rPr>
        <w:t>スキル</w:t>
      </w:r>
      <w:r w:rsidRPr="0069697B">
        <w:rPr>
          <w:rFonts w:ascii="UD デジタル 教科書体 NP" w:eastAsia="UD デジタル 教科書体 NP" w:hint="eastAsia"/>
          <w:lang w:eastAsia="ja-JP"/>
        </w:rPr>
        <w:t>）</w:t>
      </w:r>
    </w:p>
    <w:p w14:paraId="1F05ED4F" w14:textId="77777777" w:rsidR="00726BAF" w:rsidRPr="0069697B" w:rsidRDefault="00000000">
      <w:pPr>
        <w:pStyle w:val="Compact"/>
        <w:numPr>
          <w:ilvl w:val="0"/>
          <w:numId w:val="44"/>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シャドーAI（管理外のAI利用）を理解し、対策を立案できる（</w:t>
      </w:r>
      <w:r w:rsidRPr="0069697B">
        <w:rPr>
          <w:rFonts w:ascii="UD デジタル 教科書体 NP" w:eastAsia="UD デジタル 教科書体 NP" w:hint="eastAsia"/>
          <w:b/>
          <w:bCs/>
          <w:lang w:eastAsia="ja-JP"/>
        </w:rPr>
        <w:t>シャドーAI対策スキル</w:t>
      </w:r>
      <w:r w:rsidRPr="0069697B">
        <w:rPr>
          <w:rFonts w:ascii="UD デジタル 教科書体 NP" w:eastAsia="UD デジタル 教科書体 NP" w:hint="eastAsia"/>
          <w:lang w:eastAsia="ja-JP"/>
        </w:rPr>
        <w:t>）</w:t>
      </w:r>
    </w:p>
    <w:p w14:paraId="416DB0AA" w14:textId="0BFCF50B" w:rsidR="00726BAF" w:rsidRPr="0069697B" w:rsidRDefault="00000000">
      <w:pPr>
        <w:pStyle w:val="Compact"/>
        <w:numPr>
          <w:ilvl w:val="0"/>
          <w:numId w:val="44"/>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自組織向けのAI利用ガイドラインを策定できる（</w:t>
      </w:r>
      <w:r w:rsidR="00594B6E">
        <w:rPr>
          <w:rFonts w:ascii="UD デジタル 教科書体 NP" w:eastAsia="UD デジタル 教科書体 NP" w:hint="eastAsia"/>
          <w:b/>
          <w:bCs/>
          <w:lang w:eastAsia="ja-JP"/>
        </w:rPr>
        <w:t>AIガイド</w:t>
      </w:r>
      <w:r w:rsidRPr="0069697B">
        <w:rPr>
          <w:rFonts w:ascii="UD デジタル 教科書体 NP" w:eastAsia="UD デジタル 教科書体 NP" w:hint="eastAsia"/>
          <w:b/>
          <w:bCs/>
          <w:lang w:eastAsia="ja-JP"/>
        </w:rPr>
        <w:t>イドライン策定スキル</w:t>
      </w:r>
      <w:r w:rsidRPr="0069697B">
        <w:rPr>
          <w:rFonts w:ascii="UD デジタル 教科書体 NP" w:eastAsia="UD デジタル 教科書体 NP" w:hint="eastAsia"/>
          <w:lang w:eastAsia="ja-JP"/>
        </w:rPr>
        <w:t>）</w:t>
      </w:r>
    </w:p>
    <w:p w14:paraId="281F2FBE" w14:textId="5A8CCB29" w:rsidR="00726BAF" w:rsidRPr="0069697B" w:rsidRDefault="00000000">
      <w:pPr>
        <w:pStyle w:val="Compact"/>
        <w:numPr>
          <w:ilvl w:val="0"/>
          <w:numId w:val="44"/>
        </w:numPr>
        <w:rPr>
          <w:rFonts w:ascii="UD デジタル 教科書体 NP" w:eastAsia="UD デジタル 教科書体 NP"/>
          <w:lang w:eastAsia="ja-JP"/>
        </w:rPr>
      </w:pPr>
      <w:r w:rsidRPr="0069697B">
        <w:rPr>
          <w:rFonts w:ascii="UD デジタル 教科書体 NP" w:eastAsia="UD デジタル 教科書体 NP" w:hint="eastAsia"/>
          <w:lang w:eastAsia="ja-JP"/>
        </w:rPr>
        <w:t>AI活用における法的・倫理的責任を説明できる（</w:t>
      </w:r>
      <w:r w:rsidR="00594B6E">
        <w:rPr>
          <w:rFonts w:ascii="UD デジタル 教科書体 NP" w:eastAsia="UD デジタル 教科書体 NP" w:hint="eastAsia"/>
          <w:b/>
          <w:bCs/>
          <w:lang w:eastAsia="ja-JP"/>
        </w:rPr>
        <w:t>AI倫理</w:t>
      </w:r>
      <w:r w:rsidRPr="0069697B">
        <w:rPr>
          <w:rFonts w:ascii="UD デジタル 教科書体 NP" w:eastAsia="UD デジタル 教科書体 NP" w:hint="eastAsia"/>
          <w:b/>
          <w:bCs/>
          <w:lang w:eastAsia="ja-JP"/>
        </w:rPr>
        <w:t>スキル</w:t>
      </w:r>
      <w:r w:rsidRPr="0069697B">
        <w:rPr>
          <w:rFonts w:ascii="UD デジタル 教科書体 NP" w:eastAsia="UD デジタル 教科書体 NP" w:hint="eastAsia"/>
          <w:lang w:eastAsia="ja-JP"/>
        </w:rPr>
        <w:t>）</w:t>
      </w:r>
    </w:p>
    <w:p w14:paraId="4F775886" w14:textId="77777777" w:rsidR="00726BAF" w:rsidRPr="0069697B" w:rsidRDefault="00000000">
      <w:pPr>
        <w:pStyle w:val="3"/>
        <w:rPr>
          <w:rFonts w:ascii="UD デジタル 教科書体 NP" w:eastAsia="UD デジタル 教科書体 NP"/>
        </w:rPr>
      </w:pPr>
      <w:bookmarkStart w:id="65" w:name="重要概念-3"/>
      <w:bookmarkEnd w:id="64"/>
      <w:r w:rsidRPr="0069697B">
        <w:rPr>
          <w:rFonts w:ascii="UD デジタル 教科書体 NP" w:eastAsia="UD デジタル 教科書体 NP" w:hint="eastAsia"/>
        </w:rPr>
        <w:t>【</w:t>
      </w:r>
      <w:proofErr w:type="spellStart"/>
      <w:r w:rsidRPr="0069697B">
        <w:rPr>
          <w:rFonts w:ascii="UD デジタル 教科書体 NP" w:eastAsia="UD デジタル 教科書体 NP" w:hint="eastAsia"/>
        </w:rPr>
        <w:t>重要概念</w:t>
      </w:r>
      <w:proofErr w:type="spellEnd"/>
      <w:r w:rsidRPr="0069697B">
        <w:rPr>
          <w:rFonts w:ascii="UD デジタル 教科書体 NP" w:eastAsia="UD デジタル 教科書体 NP" w:hint="eastAsia"/>
        </w:rPr>
        <w:t>】</w:t>
      </w:r>
    </w:p>
    <w:tbl>
      <w:tblPr>
        <w:tblStyle w:val="Table"/>
        <w:tblW w:w="5000" w:type="pct"/>
        <w:tblLook w:val="0020" w:firstRow="1" w:lastRow="0" w:firstColumn="0" w:lastColumn="0" w:noHBand="0" w:noVBand="0"/>
      </w:tblPr>
      <w:tblGrid>
        <w:gridCol w:w="2263"/>
        <w:gridCol w:w="7817"/>
      </w:tblGrid>
      <w:tr w:rsidR="00726BAF" w:rsidRPr="0069697B" w14:paraId="312E1CD3" w14:textId="77777777" w:rsidTr="00726BAF">
        <w:trPr>
          <w:cnfStyle w:val="100000000000" w:firstRow="1" w:lastRow="0" w:firstColumn="0" w:lastColumn="0" w:oddVBand="0" w:evenVBand="0" w:oddHBand="0" w:evenHBand="0" w:firstRowFirstColumn="0" w:firstRowLastColumn="0" w:lastRowFirstColumn="0" w:lastRowLastColumn="0"/>
          <w:tblHeader/>
        </w:trPr>
        <w:tc>
          <w:tcPr>
            <w:tcW w:w="0" w:type="auto"/>
          </w:tcPr>
          <w:p w14:paraId="308BF7FA"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用語</w:t>
            </w:r>
          </w:p>
        </w:tc>
        <w:tc>
          <w:tcPr>
            <w:tcW w:w="0" w:type="auto"/>
          </w:tcPr>
          <w:p w14:paraId="04B50FDC" w14:textId="77777777" w:rsidR="00726BAF" w:rsidRPr="0069697B" w:rsidRDefault="00000000">
            <w:pPr>
              <w:pStyle w:val="Compact"/>
              <w:rPr>
                <w:rFonts w:ascii="UD デジタル 教科書体 NP" w:eastAsia="UD デジタル 教科書体 NP"/>
              </w:rPr>
            </w:pPr>
            <w:r w:rsidRPr="0069697B">
              <w:rPr>
                <w:rFonts w:ascii="UD デジタル 教科書体 NP" w:eastAsia="UD デジタル 教科書体 NP" w:hint="eastAsia"/>
              </w:rPr>
              <w:t>説明</w:t>
            </w:r>
          </w:p>
        </w:tc>
      </w:tr>
      <w:tr w:rsidR="00726BAF" w:rsidRPr="0069697B" w14:paraId="64A2EF55" w14:textId="77777777">
        <w:tc>
          <w:tcPr>
            <w:tcW w:w="0" w:type="auto"/>
          </w:tcPr>
          <w:p w14:paraId="5114A371"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シャドーAI（管理外のAI利用）</w:t>
            </w:r>
          </w:p>
        </w:tc>
        <w:tc>
          <w:tcPr>
            <w:tcW w:w="0" w:type="auto"/>
          </w:tcPr>
          <w:p w14:paraId="1FCF0942"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会社が把握していないところで従業員が勝手にAIを使い、機密情報を入力してしまう現象。情報漏洩事故を引き起こすリスクがある。</w:t>
            </w:r>
          </w:p>
        </w:tc>
      </w:tr>
      <w:tr w:rsidR="00726BAF" w:rsidRPr="0069697B" w14:paraId="6C511CF6" w14:textId="77777777">
        <w:tc>
          <w:tcPr>
            <w:tcW w:w="0" w:type="auto"/>
          </w:tcPr>
          <w:p w14:paraId="59C47F39" w14:textId="77777777" w:rsidR="00726BAF" w:rsidRPr="0069697B" w:rsidRDefault="00000000">
            <w:pPr>
              <w:pStyle w:val="Compact"/>
              <w:rPr>
                <w:rFonts w:ascii="UD デジタル 教科書体 NP" w:eastAsia="UD デジタル 教科書体 NP"/>
              </w:rPr>
            </w:pPr>
            <w:proofErr w:type="spellStart"/>
            <w:r w:rsidRPr="0069697B">
              <w:rPr>
                <w:rFonts w:ascii="UD デジタル 教科書体 NP" w:eastAsia="UD デジタル 教科書体 NP" w:hint="eastAsia"/>
                <w:b/>
                <w:bCs/>
              </w:rPr>
              <w:t>段階的アプローチ</w:t>
            </w:r>
            <w:proofErr w:type="spellEnd"/>
          </w:p>
        </w:tc>
        <w:tc>
          <w:tcPr>
            <w:tcW w:w="0" w:type="auto"/>
          </w:tcPr>
          <w:p w14:paraId="62518466" w14:textId="77777777" w:rsidR="00726BAF" w:rsidRPr="0069697B" w:rsidRDefault="00000000">
            <w:pPr>
              <w:pStyle w:val="Compact"/>
              <w:rPr>
                <w:rFonts w:ascii="UD デジタル 教科書体 NP" w:eastAsia="UD デジタル 教科書体 NP"/>
                <w:lang w:eastAsia="ja-JP"/>
              </w:rPr>
            </w:pPr>
            <w:r w:rsidRPr="0069697B">
              <w:rPr>
                <w:rFonts w:ascii="UD デジタル 教科書体 NP" w:eastAsia="UD デジタル 教科書体 NP" w:hint="eastAsia"/>
                <w:lang w:eastAsia="ja-JP"/>
              </w:rPr>
              <w:t>リスクを最小化するために、「試用」「部分導入」「全部署展開」の3段階で組織への導入を進める手法。</w:t>
            </w:r>
          </w:p>
        </w:tc>
      </w:tr>
    </w:tbl>
    <w:p w14:paraId="7ED0F662" w14:textId="0FAE2EEC" w:rsidR="00726BAF" w:rsidRPr="0069697B" w:rsidRDefault="00726BAF">
      <w:pPr>
        <w:rPr>
          <w:rFonts w:ascii="UD デジタル 教科書体 NP" w:eastAsia="UD デジタル 教科書体 NP"/>
          <w:lang w:eastAsia="ja-JP"/>
        </w:rPr>
      </w:pPr>
    </w:p>
    <w:p w14:paraId="318918E5" w14:textId="284AD945" w:rsidR="00726BAF" w:rsidRPr="00594B6E" w:rsidRDefault="00000000">
      <w:pPr>
        <w:pStyle w:val="2"/>
        <w:rPr>
          <w:rFonts w:ascii="UD デジタル 教科書体 NP" w:eastAsia="UD デジタル 教科書体 NP"/>
          <w:lang w:eastAsia="ja-JP"/>
        </w:rPr>
      </w:pPr>
      <w:bookmarkStart w:id="66" w:name="第6章-組織への展開ルール作りと文化の醸成"/>
      <w:bookmarkEnd w:id="65"/>
      <w:r w:rsidRPr="0069697B">
        <w:rPr>
          <w:rFonts w:ascii="UD デジタル 教科書体 NP" w:eastAsia="UD デジタル 教科書体 NP" w:hint="eastAsia"/>
          <w:lang w:eastAsia="ja-JP"/>
        </w:rPr>
        <w:t xml:space="preserve">第6章　</w:t>
      </w:r>
      <w:r w:rsidRPr="00594B6E">
        <w:rPr>
          <w:rFonts w:ascii="UD デジタル 教科書体 NP" w:eastAsia="UD デジタル 教科書体 NP" w:hint="eastAsia"/>
          <w:lang w:eastAsia="ja-JP"/>
        </w:rPr>
        <w:t>組織への展開：ルール作りと文化の醸成</w:t>
      </w:r>
    </w:p>
    <w:p w14:paraId="59DB0673" w14:textId="429341BE" w:rsidR="00DC71A3" w:rsidRPr="00DC71A3" w:rsidRDefault="00000000" w:rsidP="00DC71A3">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個人レベルでのAI活用が進むと、次は組織全体への導入が課題となる。しかし、無秩序な導入は情報漏洩事故を引き起こすリスクがある。会社が把握していないところで従業員が勝手にAIを使い、機密情報を入力してしまう現象を「</w:t>
      </w:r>
      <w:r w:rsidRPr="00594B6E">
        <w:rPr>
          <w:rFonts w:ascii="UD デジタル 教科書体 NP" w:eastAsia="UD デジタル 教科書体 NP" w:hint="eastAsia"/>
          <w:b/>
          <w:bCs/>
          <w:lang w:eastAsia="ja-JP"/>
        </w:rPr>
        <w:t>シャドーAI（管理外のAI利用）</w:t>
      </w:r>
      <w:r w:rsidRPr="00594B6E">
        <w:rPr>
          <w:rFonts w:ascii="UD デジタル 教科書体 NP" w:eastAsia="UD デジタル 教科書体 NP" w:hint="eastAsia"/>
          <w:lang w:eastAsia="ja-JP"/>
        </w:rPr>
        <w:t>」と呼ぶ。本章では、安全かつ効果的に組織へ広げるための段階的な進め方とルール作りを解説する。</w:t>
      </w:r>
    </w:p>
    <w:p w14:paraId="7D0B914D" w14:textId="77777777" w:rsidR="00726BAF" w:rsidRPr="00594B6E" w:rsidRDefault="00000000">
      <w:pPr>
        <w:pStyle w:val="3"/>
        <w:rPr>
          <w:rFonts w:ascii="UD デジタル 教科書体 NP" w:eastAsia="UD デジタル 教科書体 NP"/>
          <w:lang w:eastAsia="ja-JP"/>
        </w:rPr>
      </w:pPr>
      <w:bookmarkStart w:id="67" w:name="導入の3段階点から面へ"/>
      <w:r w:rsidRPr="00594B6E">
        <w:rPr>
          <w:rFonts w:ascii="UD デジタル 教科書体 NP" w:eastAsia="UD デジタル 教科書体 NP" w:hint="eastAsia"/>
          <w:lang w:eastAsia="ja-JP"/>
        </w:rPr>
        <w:t>6.1　導入の3段階：点から面へ</w:t>
      </w:r>
    </w:p>
    <w:p w14:paraId="3FD238AD" w14:textId="69615A88" w:rsidR="00726BAF" w:rsidRPr="00594B6E" w:rsidRDefault="00000000" w:rsidP="00594B6E">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組織へのAI導入は、リスクを最小化するために</w:t>
      </w:r>
      <w:r w:rsidR="00594B6E" w:rsidRPr="00594B6E">
        <w:rPr>
          <w:rFonts w:ascii="UD デジタル 教科書体 NP" w:eastAsia="UD デジタル 教科書体 NP" w:hint="eastAsia"/>
          <w:lang w:eastAsia="ja-JP"/>
        </w:rPr>
        <w:t>、</w:t>
      </w:r>
      <w:r w:rsidRPr="00594B6E">
        <w:rPr>
          <w:rFonts w:ascii="UD デジタル 教科書体 NP" w:eastAsia="UD デジタル 教科書体 NP" w:hint="eastAsia"/>
          <w:lang w:eastAsia="ja-JP"/>
        </w:rPr>
        <w:t>以下の</w:t>
      </w:r>
      <w:r w:rsidR="00594B6E" w:rsidRPr="00594B6E">
        <w:rPr>
          <w:rFonts w:ascii="UD デジタル 教科書体 NP" w:eastAsia="UD デジタル 教科書体 NP" w:hint="eastAsia"/>
          <w:lang w:eastAsia="ja-JP"/>
        </w:rPr>
        <w:t>ような段階的導入が考えられる。</w:t>
      </w:r>
    </w:p>
    <w:p w14:paraId="7ED50881" w14:textId="77777777" w:rsidR="00726BAF" w:rsidRPr="00594B6E" w:rsidRDefault="00000000">
      <w:pPr>
        <w:pStyle w:val="4"/>
        <w:rPr>
          <w:rFonts w:ascii="UD デジタル 教科書体 NP" w:eastAsia="UD デジタル 教科書体 NP"/>
        </w:rPr>
      </w:pPr>
      <w:bookmarkStart w:id="68" w:name="第一段階試用"/>
      <w:proofErr w:type="spellStart"/>
      <w:r w:rsidRPr="00594B6E">
        <w:rPr>
          <w:rFonts w:ascii="UD デジタル 教科書体 NP" w:eastAsia="UD デジタル 教科書体 NP" w:hint="eastAsia"/>
        </w:rPr>
        <w:t>第一段階：試用</w:t>
      </w:r>
      <w:proofErr w:type="spellEnd"/>
    </w:p>
    <w:p w14:paraId="4DB43DE4" w14:textId="77777777" w:rsidR="00726BAF" w:rsidRPr="00594B6E" w:rsidRDefault="00000000">
      <w:pPr>
        <w:pStyle w:val="Compact"/>
        <w:numPr>
          <w:ilvl w:val="0"/>
          <w:numId w:val="45"/>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対象</w:t>
      </w:r>
      <w:r w:rsidRPr="00594B6E">
        <w:rPr>
          <w:rFonts w:ascii="UD デジタル 教科書体 NP" w:eastAsia="UD デジタル 教科書体 NP" w:hint="eastAsia"/>
          <w:lang w:eastAsia="ja-JP"/>
        </w:rPr>
        <w:t>：IT部門やデジタル化推進チームなど、ITに詳しい限定メンバー</w:t>
      </w:r>
    </w:p>
    <w:p w14:paraId="16B72594" w14:textId="77777777" w:rsidR="00726BAF" w:rsidRPr="00594B6E" w:rsidRDefault="00000000">
      <w:pPr>
        <w:pStyle w:val="Compact"/>
        <w:numPr>
          <w:ilvl w:val="0"/>
          <w:numId w:val="45"/>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ツール</w:t>
      </w:r>
      <w:r w:rsidRPr="00594B6E">
        <w:rPr>
          <w:rFonts w:ascii="UD デジタル 教科書体 NP" w:eastAsia="UD デジタル 教科書体 NP" w:hint="eastAsia"/>
          <w:lang w:eastAsia="ja-JP"/>
        </w:rPr>
        <w:t>：無料版または少数の有料アカウント</w:t>
      </w:r>
    </w:p>
    <w:p w14:paraId="0B2958C4" w14:textId="77777777" w:rsidR="00726BAF" w:rsidRPr="00594B6E" w:rsidRDefault="00000000">
      <w:pPr>
        <w:pStyle w:val="Compact"/>
        <w:numPr>
          <w:ilvl w:val="0"/>
          <w:numId w:val="45"/>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目的</w:t>
      </w:r>
      <w:r w:rsidRPr="00594B6E">
        <w:rPr>
          <w:rFonts w:ascii="UD デジタル 教科書体 NP" w:eastAsia="UD デジタル 教科書体 NP" w:hint="eastAsia"/>
          <w:lang w:eastAsia="ja-JP"/>
        </w:rPr>
        <w:t>：業務での有効性検証と、リスク（ハルシネーション等）の洗い出し</w:t>
      </w:r>
    </w:p>
    <w:p w14:paraId="4C3EFAF2" w14:textId="77777777" w:rsidR="00726BAF" w:rsidRPr="00594B6E" w:rsidRDefault="00000000">
      <w:pPr>
        <w:pStyle w:val="4"/>
        <w:rPr>
          <w:rFonts w:ascii="UD デジタル 教科書体 NP" w:eastAsia="UD デジタル 教科書体 NP"/>
        </w:rPr>
      </w:pPr>
      <w:bookmarkStart w:id="69" w:name="第二段階部分導入"/>
      <w:bookmarkEnd w:id="68"/>
      <w:proofErr w:type="spellStart"/>
      <w:r w:rsidRPr="00594B6E">
        <w:rPr>
          <w:rFonts w:ascii="UD デジタル 教科書体 NP" w:eastAsia="UD デジタル 教科書体 NP" w:hint="eastAsia"/>
        </w:rPr>
        <w:t>第二段階：部分導入</w:t>
      </w:r>
      <w:proofErr w:type="spellEnd"/>
    </w:p>
    <w:p w14:paraId="272DE20B" w14:textId="77777777" w:rsidR="00726BAF" w:rsidRPr="00594B6E" w:rsidRDefault="00000000">
      <w:pPr>
        <w:pStyle w:val="Compact"/>
        <w:numPr>
          <w:ilvl w:val="0"/>
          <w:numId w:val="46"/>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対象</w:t>
      </w:r>
      <w:r w:rsidRPr="00594B6E">
        <w:rPr>
          <w:rFonts w:ascii="UD デジタル 教科書体 NP" w:eastAsia="UD デジタル 教科書体 NP" w:hint="eastAsia"/>
          <w:lang w:eastAsia="ja-JP"/>
        </w:rPr>
        <w:t>：営業部や広報部など、効果が出やすい特定部署</w:t>
      </w:r>
    </w:p>
    <w:p w14:paraId="26458874" w14:textId="77777777" w:rsidR="00726BAF" w:rsidRPr="00594B6E" w:rsidRDefault="00000000">
      <w:pPr>
        <w:pStyle w:val="Compact"/>
        <w:numPr>
          <w:ilvl w:val="0"/>
          <w:numId w:val="46"/>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ツール</w:t>
      </w:r>
      <w:r w:rsidRPr="00594B6E">
        <w:rPr>
          <w:rFonts w:ascii="UD デジタル 教科書体 NP" w:eastAsia="UD デジタル 教科書体 NP" w:hint="eastAsia"/>
          <w:lang w:eastAsia="ja-JP"/>
        </w:rPr>
        <w:t>：企業向けプラン（有料の法人契約）の検討開始</w:t>
      </w:r>
    </w:p>
    <w:p w14:paraId="5490966B" w14:textId="77777777" w:rsidR="00726BAF" w:rsidRPr="00594B6E" w:rsidRDefault="00000000">
      <w:pPr>
        <w:pStyle w:val="Compact"/>
        <w:numPr>
          <w:ilvl w:val="0"/>
          <w:numId w:val="46"/>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目的</w:t>
      </w:r>
      <w:r w:rsidRPr="00594B6E">
        <w:rPr>
          <w:rFonts w:ascii="UD デジタル 教科書体 NP" w:eastAsia="UD デジタル 教科書体 NP" w:hint="eastAsia"/>
          <w:lang w:eastAsia="ja-JP"/>
        </w:rPr>
        <w:t>：部署単位での成功事例の作成</w:t>
      </w:r>
    </w:p>
    <w:p w14:paraId="49E75D43" w14:textId="77777777" w:rsidR="00726BAF" w:rsidRPr="00594B6E" w:rsidRDefault="00000000">
      <w:pPr>
        <w:pStyle w:val="4"/>
        <w:rPr>
          <w:rFonts w:ascii="UD デジタル 教科書体 NP" w:eastAsia="UD デジタル 教科書体 NP"/>
        </w:rPr>
      </w:pPr>
      <w:bookmarkStart w:id="70" w:name="第三段階全部署展開"/>
      <w:bookmarkEnd w:id="69"/>
      <w:proofErr w:type="spellStart"/>
      <w:r w:rsidRPr="00594B6E">
        <w:rPr>
          <w:rFonts w:ascii="UD デジタル 教科書体 NP" w:eastAsia="UD デジタル 教科書体 NP" w:hint="eastAsia"/>
        </w:rPr>
        <w:t>第三段階：全部署展開</w:t>
      </w:r>
      <w:proofErr w:type="spellEnd"/>
    </w:p>
    <w:p w14:paraId="4BF1BDBD" w14:textId="77777777" w:rsidR="00726BAF" w:rsidRPr="00594B6E" w:rsidRDefault="00000000">
      <w:pPr>
        <w:pStyle w:val="Compact"/>
        <w:numPr>
          <w:ilvl w:val="0"/>
          <w:numId w:val="47"/>
        </w:numPr>
        <w:rPr>
          <w:rFonts w:ascii="UD デジタル 教科書体 NP" w:eastAsia="UD デジタル 教科書体 NP"/>
        </w:rPr>
      </w:pPr>
      <w:r w:rsidRPr="00594B6E">
        <w:rPr>
          <w:rFonts w:ascii="UD デジタル 教科書体 NP" w:eastAsia="UD デジタル 教科書体 NP" w:hint="eastAsia"/>
          <w:b/>
          <w:bCs/>
        </w:rPr>
        <w:t>対象</w:t>
      </w:r>
      <w:r w:rsidRPr="00594B6E">
        <w:rPr>
          <w:rFonts w:ascii="UD デジタル 教科書体 NP" w:eastAsia="UD デジタル 教科書体 NP" w:hint="eastAsia"/>
        </w:rPr>
        <w:t>：全従業員</w:t>
      </w:r>
    </w:p>
    <w:p w14:paraId="1408D2CE" w14:textId="0BC92D46" w:rsidR="00726BAF" w:rsidRPr="00594B6E" w:rsidRDefault="00000000">
      <w:pPr>
        <w:pStyle w:val="Compact"/>
        <w:numPr>
          <w:ilvl w:val="0"/>
          <w:numId w:val="47"/>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ツール</w:t>
      </w:r>
      <w:r w:rsidRPr="00594B6E">
        <w:rPr>
          <w:rFonts w:ascii="UD デジタル 教科書体 NP" w:eastAsia="UD デジタル 教科書体 NP" w:hint="eastAsia"/>
          <w:lang w:eastAsia="ja-JP"/>
        </w:rPr>
        <w:t>：全社</w:t>
      </w:r>
      <w:r w:rsidR="00594B6E">
        <w:rPr>
          <w:rFonts w:ascii="UD デジタル 教科書体 NP" w:eastAsia="UD デジタル 教科書体 NP" w:hint="eastAsia"/>
          <w:lang w:eastAsia="ja-JP"/>
        </w:rPr>
        <w:t>への対話AIの導入</w:t>
      </w:r>
    </w:p>
    <w:p w14:paraId="318BE5D4" w14:textId="77777777" w:rsidR="00726BAF" w:rsidRPr="00594B6E" w:rsidRDefault="00000000">
      <w:pPr>
        <w:pStyle w:val="Compact"/>
        <w:numPr>
          <w:ilvl w:val="0"/>
          <w:numId w:val="47"/>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目的</w:t>
      </w:r>
      <w:r w:rsidRPr="00594B6E">
        <w:rPr>
          <w:rFonts w:ascii="UD デジタル 教科書体 NP" w:eastAsia="UD デジタル 教科書体 NP" w:hint="eastAsia"/>
          <w:lang w:eastAsia="ja-JP"/>
        </w:rPr>
        <w:t>：組織全体の生産性向上と働き方の変革</w:t>
      </w:r>
    </w:p>
    <w:p w14:paraId="22EA1FCD"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注記：無料版と有料版の違い</w:t>
      </w:r>
    </w:p>
    <w:p w14:paraId="0AD2D2EB" w14:textId="77777777" w:rsidR="00726BAF" w:rsidRPr="00594B6E" w:rsidRDefault="00000000" w:rsidP="00594B6E">
      <w:pPr>
        <w:pStyle w:val="a0"/>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企業利用において重要な違いは「データ保護」である。多くの無料版は入力データがAIの学習に使われるが、有料の法人契約では「学習に使われない」設定が可能な場合が多く、セキュリティ要件を満たしやすくなる。</w:t>
      </w:r>
    </w:p>
    <w:p w14:paraId="54F233DF" w14:textId="77777777" w:rsidR="00726BAF" w:rsidRPr="00594B6E" w:rsidRDefault="00000000">
      <w:pPr>
        <w:pStyle w:val="3"/>
        <w:rPr>
          <w:rFonts w:ascii="UD デジタル 教科書体 NP" w:eastAsia="UD デジタル 教科書体 NP"/>
          <w:lang w:eastAsia="ja-JP"/>
        </w:rPr>
      </w:pPr>
      <w:bookmarkStart w:id="71" w:name="実務組織を守るガイドライン策定"/>
      <w:bookmarkEnd w:id="67"/>
      <w:bookmarkEnd w:id="70"/>
      <w:r w:rsidRPr="00594B6E">
        <w:rPr>
          <w:rFonts w:ascii="UD デジタル 教科書体 NP" w:eastAsia="UD デジタル 教科書体 NP" w:hint="eastAsia"/>
          <w:lang w:eastAsia="ja-JP"/>
        </w:rPr>
        <w:t>6.2　【実務】組織を守るガイドライン策定</w:t>
      </w:r>
    </w:p>
    <w:p w14:paraId="6ABCDC2F" w14:textId="77777777" w:rsidR="00726BAF" w:rsidRPr="00594B6E" w:rsidRDefault="00000000" w:rsidP="00594B6E">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組織として以下の項目を明文化したルールを策定する必要がある。</w:t>
      </w:r>
    </w:p>
    <w:p w14:paraId="6A57DFAC" w14:textId="77777777" w:rsidR="00726BAF" w:rsidRPr="00594B6E" w:rsidRDefault="00000000">
      <w:pPr>
        <w:pStyle w:val="Compact"/>
        <w:numPr>
          <w:ilvl w:val="0"/>
          <w:numId w:val="48"/>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lastRenderedPageBreak/>
        <w:t>利用可能なツールの指定</w:t>
      </w:r>
      <w:r w:rsidRPr="00594B6E">
        <w:rPr>
          <w:rFonts w:ascii="UD デジタル 教科書体 NP" w:eastAsia="UD デジタル 教科書体 NP" w:hint="eastAsia"/>
          <w:lang w:eastAsia="ja-JP"/>
        </w:rPr>
        <w:t>：会社が許可したAIツール以外は使用禁止（シャドーAI対策）</w:t>
      </w:r>
    </w:p>
    <w:p w14:paraId="482CB934" w14:textId="77777777" w:rsidR="00726BAF" w:rsidRPr="00594B6E" w:rsidRDefault="00000000">
      <w:pPr>
        <w:pStyle w:val="Compact"/>
        <w:numPr>
          <w:ilvl w:val="0"/>
          <w:numId w:val="48"/>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禁止事項の具体化</w:t>
      </w:r>
      <w:r w:rsidRPr="00594B6E">
        <w:rPr>
          <w:rFonts w:ascii="UD デジタル 教科書体 NP" w:eastAsia="UD デジタル 教科書体 NP" w:hint="eastAsia"/>
          <w:lang w:eastAsia="ja-JP"/>
        </w:rPr>
        <w:t>：「機密情報」とは具体的に何かを定義する</w:t>
      </w:r>
    </w:p>
    <w:p w14:paraId="76C9D30F" w14:textId="77777777" w:rsidR="00726BAF" w:rsidRPr="00594B6E" w:rsidRDefault="00000000">
      <w:pPr>
        <w:pStyle w:val="Compact"/>
        <w:numPr>
          <w:ilvl w:val="0"/>
          <w:numId w:val="48"/>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責任の所在</w:t>
      </w:r>
      <w:r w:rsidRPr="00594B6E">
        <w:rPr>
          <w:rFonts w:ascii="UD デジタル 教科書体 NP" w:eastAsia="UD デジタル 教科書体 NP" w:hint="eastAsia"/>
          <w:lang w:eastAsia="ja-JP"/>
        </w:rPr>
        <w:t>：「生成物の著作権侵害や誤りに対する責任は、AIではなく利用した人間（および会社）にある」ことを明記</w:t>
      </w:r>
    </w:p>
    <w:p w14:paraId="37B2D81E"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7F354032">
          <v:rect id="_x0000_i1050" style="width:0;height:1.5pt" o:hralign="center" o:hrstd="t" o:hr="t"/>
        </w:pict>
      </w:r>
    </w:p>
    <w:p w14:paraId="6319BF81" w14:textId="77777777" w:rsidR="00726BAF" w:rsidRPr="00594B6E" w:rsidRDefault="00000000">
      <w:pPr>
        <w:pStyle w:val="3"/>
        <w:rPr>
          <w:rFonts w:ascii="UD デジタル 教科書体 NP" w:eastAsia="UD デジタル 教科書体 NP"/>
          <w:lang w:eastAsia="ja-JP"/>
        </w:rPr>
      </w:pPr>
      <w:bookmarkStart w:id="72" w:name="演習-6-1入力禁止情報リストの作成"/>
      <w:bookmarkEnd w:id="71"/>
      <w:r w:rsidRPr="00594B6E">
        <w:rPr>
          <w:rFonts w:ascii="UD デジタル 教科書体 NP" w:eastAsia="UD デジタル 教科書体 NP" w:hint="eastAsia"/>
          <w:lang w:eastAsia="ja-JP"/>
        </w:rPr>
        <w:t>【演習 6-1】入力禁止情報リストの作成</w:t>
      </w:r>
    </w:p>
    <w:p w14:paraId="6DD49213" w14:textId="77777777"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目的</w:t>
      </w:r>
      <w:r w:rsidRPr="00594B6E">
        <w:rPr>
          <w:rFonts w:ascii="UD デジタル 教科書体 NP" w:eastAsia="UD デジタル 教科書体 NP" w:hint="eastAsia"/>
          <w:lang w:eastAsia="ja-JP"/>
        </w:rPr>
        <w:t>：自組織のセキュリティルールを具体化し、情報漏洩を防ぐ。</w:t>
      </w:r>
    </w:p>
    <w:p w14:paraId="0EF4D76B"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メリット</w:t>
      </w:r>
      <w:r w:rsidRPr="00594B6E">
        <w:rPr>
          <w:rFonts w:ascii="UD デジタル 教科書体 NP" w:eastAsia="UD デジタル 教科書体 NP" w:hint="eastAsia"/>
          <w:lang w:eastAsia="ja-JP"/>
        </w:rPr>
        <w:t>：抽象的なルールを具体化することで、現場での判断ミスを減らせる。</w:t>
      </w:r>
    </w:p>
    <w:p w14:paraId="61F8E8BA"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lang w:eastAsia="ja-JP"/>
        </w:rPr>
        <w:t>第3章で学んだ個人のルールを拡張し、自組織特有の「入力禁止リスト」を作成すること。</w:t>
      </w:r>
    </w:p>
    <w:p w14:paraId="25052501"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個人情報</w:t>
      </w:r>
      <w:r w:rsidRPr="00594B6E">
        <w:rPr>
          <w:rFonts w:ascii="UD デジタル 教科書体 NP" w:eastAsia="UD デジタル 教科書体 NP" w:hint="eastAsia"/>
          <w:lang w:eastAsia="ja-JP"/>
        </w:rPr>
        <w:t>：マイナンバー、従業員・顧客の氏名、住所、給与データ</w:t>
      </w:r>
    </w:p>
    <w:p w14:paraId="51694D63" w14:textId="77777777" w:rsidR="00726BAF" w:rsidRPr="00594B6E" w:rsidRDefault="00000000">
      <w:pPr>
        <w:pStyle w:val="a0"/>
        <w:rPr>
          <w:rFonts w:ascii="UD デジタル 教科書体 NP" w:eastAsia="UD デジタル 教科書体 NP"/>
          <w:lang w:eastAsia="zh-TW"/>
        </w:rPr>
      </w:pPr>
      <w:r w:rsidRPr="00594B6E">
        <w:rPr>
          <w:rFonts w:ascii="UD デジタル 教科書体 NP" w:eastAsia="UD デジタル 教科書体 NP" w:hint="eastAsia"/>
          <w:b/>
          <w:bCs/>
          <w:lang w:eastAsia="zh-TW"/>
        </w:rPr>
        <w:t>機密情報（自社特有）</w:t>
      </w:r>
      <w:r w:rsidRPr="00594B6E">
        <w:rPr>
          <w:rFonts w:ascii="UD デジタル 教科書体 NP" w:eastAsia="UD デジタル 教科書体 NP" w:hint="eastAsia"/>
          <w:lang w:eastAsia="zh-TW"/>
        </w:rPr>
        <w:t>：</w:t>
      </w:r>
    </w:p>
    <w:p w14:paraId="4FCAA761"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38ECC87C">
          <v:rect id="_x0000_i1051" style="width:0;height:1.5pt" o:hralign="center" o:hrstd="t" o:hr="t"/>
        </w:pict>
      </w:r>
    </w:p>
    <w:p w14:paraId="2C841AF7"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6ED3FC82">
          <v:rect id="_x0000_i1052" style="width:0;height:1.5pt" o:hralign="center" o:hrstd="t" o:hr="t"/>
        </w:pict>
      </w:r>
    </w:p>
    <w:p w14:paraId="630B50B1"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558B01A9">
          <v:rect id="_x0000_i1053" style="width:0;height:1.5pt" o:hralign="center" o:hrstd="t" o:hr="t"/>
        </w:pict>
      </w:r>
    </w:p>
    <w:p w14:paraId="442383C5" w14:textId="54C2C7E9"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認証情報</w:t>
      </w:r>
      <w:r w:rsidRPr="00594B6E">
        <w:rPr>
          <w:rFonts w:ascii="UD デジタル 教科書体 NP" w:eastAsia="UD デジタル 教科書体 NP" w:hint="eastAsia"/>
          <w:lang w:eastAsia="ja-JP"/>
        </w:rPr>
        <w:t>：社内システムのパスワード、リモートアクセス接続情報</w:t>
      </w:r>
    </w:p>
    <w:p w14:paraId="218304DE"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lang w:eastAsia="ja-JP"/>
        </w:rPr>
        <w:t>（ヒント）機密情報の例：「未発表の新製品スペック」「買収・合併に関する検討資料」「特定の重要顧客との契約条件」「原価・利益率の詳細」「人事評価・昇給に関する未公開情報」「訴訟・係争に関する資料」など。自社の業種・業態に応じて具体化すること。</w:t>
      </w:r>
    </w:p>
    <w:p w14:paraId="3A5E8C7E"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50CB82BD">
          <v:rect id="_x0000_i1054" style="width:0;height:1.5pt" o:hralign="center" o:hrstd="t" o:hr="t"/>
        </w:pict>
      </w:r>
    </w:p>
    <w:p w14:paraId="5840A16D" w14:textId="77777777" w:rsidR="00726BAF" w:rsidRPr="00594B6E" w:rsidRDefault="00000000">
      <w:pPr>
        <w:pStyle w:val="3"/>
        <w:rPr>
          <w:rFonts w:ascii="UD デジタル 教科書体 NP" w:eastAsia="UD デジタル 教科書体 NP"/>
          <w:lang w:eastAsia="ja-JP"/>
        </w:rPr>
      </w:pPr>
      <w:bookmarkStart w:id="73" w:name="法的倫理的責任の所在"/>
      <w:bookmarkEnd w:id="72"/>
      <w:r w:rsidRPr="00594B6E">
        <w:rPr>
          <w:rFonts w:ascii="UD デジタル 教科書体 NP" w:eastAsia="UD デジタル 教科書体 NP" w:hint="eastAsia"/>
          <w:lang w:eastAsia="ja-JP"/>
        </w:rPr>
        <w:t>6.3　法的・倫理的責任の所在</w:t>
      </w:r>
    </w:p>
    <w:p w14:paraId="427DC2C4" w14:textId="77777777" w:rsidR="00726BAF" w:rsidRPr="00594B6E" w:rsidRDefault="00000000">
      <w:pPr>
        <w:pStyle w:val="4"/>
        <w:rPr>
          <w:rFonts w:ascii="UD デジタル 教科書体 NP" w:eastAsia="UD デジタル 教科書体 NP"/>
          <w:lang w:eastAsia="ja-JP"/>
        </w:rPr>
      </w:pPr>
      <w:bookmarkStart w:id="74" w:name="q1aiを使っていると怠けていると思われませんか"/>
      <w:r w:rsidRPr="00594B6E">
        <w:rPr>
          <w:rFonts w:ascii="UD デジタル 教科書体 NP" w:eastAsia="UD デジタル 教科書体 NP" w:hint="eastAsia"/>
          <w:lang w:eastAsia="ja-JP"/>
        </w:rPr>
        <w:t>Q1：AIを使っていると「怠けている」と思われませんか？</w:t>
      </w:r>
    </w:p>
    <w:p w14:paraId="6DA5AFD1" w14:textId="27FFF2C4"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A</w:t>
      </w:r>
      <w:r w:rsidRPr="00594B6E">
        <w:rPr>
          <w:rFonts w:ascii="UD デジタル 教科書体 NP" w:eastAsia="UD デジタル 教科書体 NP" w:hint="eastAsia"/>
          <w:lang w:eastAsia="ja-JP"/>
        </w:rPr>
        <w:t>：いいえ。AIは電卓やExcelと同じ「効率化ツール」である。空いた時間で品質確認や、より高度な業務を行うことが評価される。ただし、生成物を確認せずに提出することは</w:t>
      </w:r>
      <w:r w:rsidR="00594B6E">
        <w:rPr>
          <w:rFonts w:ascii="UD デジタル 教科書体 NP" w:eastAsia="UD デジタル 教科書体 NP" w:hint="eastAsia"/>
          <w:lang w:eastAsia="ja-JP"/>
        </w:rPr>
        <w:t>危険である</w:t>
      </w:r>
      <w:r w:rsidRPr="00594B6E">
        <w:rPr>
          <w:rFonts w:ascii="UD デジタル 教科書体 NP" w:eastAsia="UD デジタル 教科書体 NP" w:hint="eastAsia"/>
          <w:lang w:eastAsia="ja-JP"/>
        </w:rPr>
        <w:t>。</w:t>
      </w:r>
    </w:p>
    <w:p w14:paraId="0856E43C" w14:textId="77777777" w:rsidR="00726BAF" w:rsidRPr="00594B6E" w:rsidRDefault="00000000">
      <w:pPr>
        <w:pStyle w:val="4"/>
        <w:rPr>
          <w:rFonts w:ascii="UD デジタル 教科書体 NP" w:eastAsia="UD デジタル 教科書体 NP"/>
          <w:lang w:eastAsia="ja-JP"/>
        </w:rPr>
      </w:pPr>
      <w:bookmarkStart w:id="75" w:name="q2aiが私の仕事を奪うのでしょうか"/>
      <w:bookmarkEnd w:id="74"/>
      <w:r w:rsidRPr="00594B6E">
        <w:rPr>
          <w:rFonts w:ascii="UD デジタル 教科書体 NP" w:eastAsia="UD デジタル 教科書体 NP" w:hint="eastAsia"/>
          <w:lang w:eastAsia="ja-JP"/>
        </w:rPr>
        <w:lastRenderedPageBreak/>
        <w:t>Q2：AIが私の仕事を奪うのでしょうか？</w:t>
      </w:r>
    </w:p>
    <w:p w14:paraId="087E764A" w14:textId="6B0A8007"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A</w:t>
      </w:r>
      <w:r w:rsidRPr="00594B6E">
        <w:rPr>
          <w:rFonts w:ascii="UD デジタル 教科書体 NP" w:eastAsia="UD デジタル 教科書体 NP" w:hint="eastAsia"/>
          <w:lang w:eastAsia="ja-JP"/>
        </w:rPr>
        <w:t>：AIは「作業」を代行するが、「仕事全体」を奪うわけではない。むしろ、AIを使</w:t>
      </w:r>
      <w:r w:rsidR="00594B6E">
        <w:rPr>
          <w:rFonts w:ascii="UD デジタル 教科書体 NP" w:eastAsia="UD デジタル 教科書体 NP" w:hint="eastAsia"/>
          <w:lang w:eastAsia="ja-JP"/>
        </w:rPr>
        <w:t>わない</w:t>
      </w:r>
      <w:r w:rsidRPr="00594B6E">
        <w:rPr>
          <w:rFonts w:ascii="UD デジタル 教科書体 NP" w:eastAsia="UD デジタル 教科書体 NP" w:hint="eastAsia"/>
          <w:lang w:eastAsia="ja-JP"/>
        </w:rPr>
        <w:t>人材</w:t>
      </w:r>
      <w:r w:rsidR="00594B6E">
        <w:rPr>
          <w:rFonts w:ascii="UD デジタル 教科書体 NP" w:eastAsia="UD デジタル 教科書体 NP" w:hint="eastAsia"/>
          <w:lang w:eastAsia="ja-JP"/>
        </w:rPr>
        <w:t>よりも</w:t>
      </w:r>
      <w:r w:rsidRPr="00594B6E">
        <w:rPr>
          <w:rFonts w:ascii="UD デジタル 教科書体 NP" w:eastAsia="UD デジタル 教科書体 NP" w:hint="eastAsia"/>
          <w:lang w:eastAsia="ja-JP"/>
        </w:rPr>
        <w:t>、</w:t>
      </w:r>
      <w:r w:rsidR="00594B6E">
        <w:rPr>
          <w:rFonts w:ascii="UD デジタル 教科書体 NP" w:eastAsia="UD デジタル 教科書体 NP" w:hint="eastAsia"/>
          <w:lang w:eastAsia="ja-JP"/>
        </w:rPr>
        <w:t>AIを</w:t>
      </w:r>
      <w:r w:rsidRPr="00594B6E">
        <w:rPr>
          <w:rFonts w:ascii="UD デジタル 教科書体 NP" w:eastAsia="UD デジタル 教科書体 NP" w:hint="eastAsia"/>
          <w:lang w:eastAsia="ja-JP"/>
        </w:rPr>
        <w:t>使</w:t>
      </w:r>
      <w:r w:rsidR="00594B6E">
        <w:rPr>
          <w:rFonts w:ascii="UD デジタル 教科書体 NP" w:eastAsia="UD デジタル 教科書体 NP" w:hint="eastAsia"/>
          <w:lang w:eastAsia="ja-JP"/>
        </w:rPr>
        <w:t>う</w:t>
      </w:r>
      <w:r w:rsidRPr="00594B6E">
        <w:rPr>
          <w:rFonts w:ascii="UD デジタル 教科書体 NP" w:eastAsia="UD デジタル 教科書体 NP" w:hint="eastAsia"/>
          <w:lang w:eastAsia="ja-JP"/>
        </w:rPr>
        <w:t>人材</w:t>
      </w:r>
      <w:r w:rsidR="00594B6E">
        <w:rPr>
          <w:rFonts w:ascii="UD デジタル 教科書体 NP" w:eastAsia="UD デジタル 教科書体 NP" w:hint="eastAsia"/>
          <w:lang w:eastAsia="ja-JP"/>
        </w:rPr>
        <w:t>の方が望まれる可能性がある</w:t>
      </w:r>
      <w:r w:rsidRPr="00594B6E">
        <w:rPr>
          <w:rFonts w:ascii="UD デジタル 教科書体 NP" w:eastAsia="UD デジタル 教科書体 NP" w:hint="eastAsia"/>
          <w:lang w:eastAsia="ja-JP"/>
        </w:rPr>
        <w:t>。</w:t>
      </w:r>
    </w:p>
    <w:p w14:paraId="768CB9F7" w14:textId="77777777" w:rsidR="00726BAF" w:rsidRPr="00594B6E" w:rsidRDefault="00000000">
      <w:pPr>
        <w:pStyle w:val="4"/>
        <w:rPr>
          <w:rFonts w:ascii="UD デジタル 教科書体 NP" w:eastAsia="UD デジタル 教科書体 NP"/>
          <w:lang w:eastAsia="ja-JP"/>
        </w:rPr>
      </w:pPr>
      <w:bookmarkStart w:id="76" w:name="q3著作権はどうなりますか"/>
      <w:bookmarkEnd w:id="75"/>
      <w:r w:rsidRPr="00594B6E">
        <w:rPr>
          <w:rFonts w:ascii="UD デジタル 教科書体 NP" w:eastAsia="UD デジタル 教科書体 NP" w:hint="eastAsia"/>
          <w:lang w:eastAsia="ja-JP"/>
        </w:rPr>
        <w:t>Q3：著作権はどうなりますか？</w:t>
      </w:r>
    </w:p>
    <w:p w14:paraId="0FC724B5" w14:textId="77777777"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A</w:t>
      </w:r>
      <w:r w:rsidRPr="00594B6E">
        <w:rPr>
          <w:rFonts w:ascii="UD デジタル 教科書体 NP" w:eastAsia="UD デジタル 教科書体 NP" w:hint="eastAsia"/>
          <w:lang w:eastAsia="ja-JP"/>
        </w:rPr>
        <w:t>：現在の法解釈では状況により異なるが、AI生成物をそのまま商用利用する場合、既存の著作物と類似していないか確認する義務がある。</w:t>
      </w:r>
    </w:p>
    <w:p w14:paraId="65D7DD7D" w14:textId="127CBC3A" w:rsidR="00726BAF" w:rsidRPr="00594B6E" w:rsidRDefault="00726BAF">
      <w:pPr>
        <w:rPr>
          <w:rFonts w:ascii="UD デジタル 教科書体 NP" w:eastAsia="UD デジタル 教科書体 NP"/>
          <w:lang w:eastAsia="ja-JP"/>
        </w:rPr>
      </w:pPr>
    </w:p>
    <w:p w14:paraId="7E8EB01D" w14:textId="77777777" w:rsidR="00594B6E" w:rsidRPr="00594B6E" w:rsidRDefault="00594B6E">
      <w:pPr>
        <w:rPr>
          <w:rFonts w:ascii="UD デジタル 教科書体 NP" w:eastAsia="UD デジタル 教科書体 NP" w:hAnsiTheme="majorHAnsi" w:cstheme="majorBidi"/>
          <w:b/>
          <w:bCs/>
          <w:color w:val="4F81BD" w:themeColor="accent1"/>
          <w:sz w:val="32"/>
          <w:szCs w:val="32"/>
          <w:lang w:eastAsia="ja-JP"/>
        </w:rPr>
      </w:pPr>
      <w:bookmarkStart w:id="77" w:name="第5部アドバンストビジョン未来への展望-1"/>
      <w:bookmarkEnd w:id="63"/>
      <w:bookmarkEnd w:id="66"/>
      <w:bookmarkEnd w:id="73"/>
      <w:bookmarkEnd w:id="76"/>
      <w:r w:rsidRPr="00594B6E">
        <w:rPr>
          <w:rFonts w:ascii="UD デジタル 教科書体 NP" w:eastAsia="UD デジタル 教科書体 NP"/>
          <w:lang w:eastAsia="ja-JP"/>
        </w:rPr>
        <w:br w:type="page"/>
      </w:r>
    </w:p>
    <w:p w14:paraId="2558E4EB" w14:textId="4E99C647" w:rsidR="00726BAF" w:rsidRPr="00594B6E" w:rsidRDefault="00000000">
      <w:pPr>
        <w:pStyle w:val="1"/>
        <w:rPr>
          <w:rFonts w:ascii="UD デジタル 教科書体 NP" w:eastAsia="UD デジタル 教科書体 NP"/>
          <w:lang w:eastAsia="ja-JP"/>
        </w:rPr>
      </w:pPr>
      <w:r w:rsidRPr="00594B6E">
        <w:rPr>
          <w:rFonts w:ascii="UD デジタル 教科書体 NP" w:eastAsia="UD デジタル 教科書体 NP" w:hint="eastAsia"/>
          <w:lang w:eastAsia="ja-JP"/>
        </w:rPr>
        <w:lastRenderedPageBreak/>
        <w:t>第5部：未来への展望</w:t>
      </w:r>
    </w:p>
    <w:p w14:paraId="5E52E369" w14:textId="77777777" w:rsidR="00726BAF" w:rsidRPr="00594B6E" w:rsidRDefault="00000000">
      <w:pPr>
        <w:pStyle w:val="3"/>
        <w:rPr>
          <w:rFonts w:ascii="UD デジタル 教科書体 NP" w:eastAsia="UD デジタル 教科書体 NP"/>
          <w:lang w:eastAsia="ja-JP"/>
        </w:rPr>
      </w:pPr>
      <w:bookmarkStart w:id="78" w:name="第5部で取得するスキル"/>
      <w:r w:rsidRPr="00594B6E">
        <w:rPr>
          <w:rFonts w:ascii="UD デジタル 教科書体 NP" w:eastAsia="UD デジタル 教科書体 NP" w:hint="eastAsia"/>
          <w:lang w:eastAsia="ja-JP"/>
        </w:rPr>
        <w:t>第5部で取得するスキル</w:t>
      </w:r>
    </w:p>
    <w:p w14:paraId="52D374E5" w14:textId="714E5FF7" w:rsidR="00726BAF" w:rsidRPr="00D15443" w:rsidRDefault="00641A4B">
      <w:pPr>
        <w:pStyle w:val="Compact"/>
        <w:numPr>
          <w:ilvl w:val="0"/>
          <w:numId w:val="49"/>
        </w:numPr>
        <w:rPr>
          <w:rFonts w:ascii="UD デジタル 教科書体 NP" w:eastAsia="UD デジタル 教科書体 NP"/>
          <w:lang w:eastAsia="ja-JP"/>
        </w:rPr>
      </w:pPr>
      <w:r>
        <w:rPr>
          <w:rFonts w:ascii="UD デジタル 教科書体 NP" w:eastAsia="UD デジタル 教科書体 NP" w:hint="eastAsia"/>
          <w:lang w:eastAsia="ja-JP"/>
        </w:rPr>
        <w:t>対話型</w:t>
      </w:r>
      <w:r w:rsidR="00822ED3" w:rsidRPr="00D15443">
        <w:rPr>
          <w:rFonts w:ascii="UD デジタル 教科書体 NP" w:eastAsia="UD デジタル 教科書体 NP" w:hint="eastAsia"/>
          <w:lang w:eastAsia="ja-JP"/>
        </w:rPr>
        <w:t>AI</w:t>
      </w:r>
      <w:r w:rsidRPr="00D15443">
        <w:rPr>
          <w:rFonts w:ascii="UD デジタル 教科書体 NP" w:eastAsia="UD デジタル 教科書体 NP" w:hint="eastAsia"/>
          <w:lang w:eastAsia="ja-JP"/>
        </w:rPr>
        <w:t>と専門</w:t>
      </w:r>
      <w:r>
        <w:rPr>
          <w:rFonts w:ascii="UD デジタル 教科書体 NP" w:eastAsia="UD デジタル 教科書体 NP" w:hint="eastAsia"/>
          <w:lang w:eastAsia="ja-JP"/>
        </w:rPr>
        <w:t>特化型</w:t>
      </w:r>
      <w:r w:rsidRPr="00D15443">
        <w:rPr>
          <w:rFonts w:ascii="UD デジタル 教科書体 NP" w:eastAsia="UD デジタル 教科書体 NP" w:hint="eastAsia"/>
          <w:lang w:eastAsia="ja-JP"/>
        </w:rPr>
        <w:t>AIの違いを理解できる</w:t>
      </w:r>
      <w:r w:rsidR="00D15443" w:rsidRPr="00D15443">
        <w:rPr>
          <w:rFonts w:ascii="UD デジタル 教科書体 NP" w:eastAsia="UD デジタル 教科書体 NP" w:hint="eastAsia"/>
          <w:lang w:eastAsia="ja-JP"/>
        </w:rPr>
        <w:t>。</w:t>
      </w:r>
      <w:r w:rsidRPr="00D15443">
        <w:rPr>
          <w:rFonts w:ascii="UD デジタル 教科書体 NP" w:eastAsia="UD デジタル 教科書体 NP" w:hint="eastAsia"/>
          <w:lang w:eastAsia="ja-JP"/>
        </w:rPr>
        <w:t>自然言語処理（NLP）・画像認識・機械学習の適用場面を判断できる</w:t>
      </w:r>
      <w:r w:rsidR="00D15443" w:rsidRPr="0069697B">
        <w:rPr>
          <w:rFonts w:ascii="UD デジタル 教科書体 NP" w:eastAsia="UD デジタル 教科書体 NP" w:hint="eastAsia"/>
          <w:lang w:eastAsia="ja-JP"/>
        </w:rPr>
        <w:t>（</w:t>
      </w:r>
      <w:r w:rsidR="00D15443">
        <w:rPr>
          <w:rFonts w:ascii="UD デジタル 教科書体 NP" w:eastAsia="UD デジタル 教科書体 NP" w:hint="eastAsia"/>
          <w:b/>
          <w:bCs/>
          <w:lang w:eastAsia="ja-JP"/>
        </w:rPr>
        <w:t>AIによる課題解決</w:t>
      </w:r>
      <w:r w:rsidR="00D15443" w:rsidRPr="0069697B">
        <w:rPr>
          <w:rFonts w:ascii="UD デジタル 教科書体 NP" w:eastAsia="UD デジタル 教科書体 NP" w:hint="eastAsia"/>
          <w:b/>
          <w:bCs/>
          <w:lang w:eastAsia="ja-JP"/>
        </w:rPr>
        <w:t>スキル</w:t>
      </w:r>
      <w:r w:rsidR="00D15443" w:rsidRPr="0069697B">
        <w:rPr>
          <w:rFonts w:ascii="UD デジタル 教科書体 NP" w:eastAsia="UD デジタル 教科書体 NP" w:hint="eastAsia"/>
          <w:lang w:eastAsia="ja-JP"/>
        </w:rPr>
        <w:t>）</w:t>
      </w:r>
    </w:p>
    <w:p w14:paraId="50FE14E2" w14:textId="46362849" w:rsidR="00D15443" w:rsidRPr="00D15443" w:rsidRDefault="00000000">
      <w:pPr>
        <w:pStyle w:val="Compact"/>
        <w:numPr>
          <w:ilvl w:val="0"/>
          <w:numId w:val="49"/>
        </w:numPr>
        <w:rPr>
          <w:rFonts w:ascii="UD デジタル 教科書体 NP" w:eastAsia="UD デジタル 教科書体 NP"/>
          <w:lang w:eastAsia="ja-JP"/>
        </w:rPr>
      </w:pPr>
      <w:r w:rsidRPr="00D15443">
        <w:rPr>
          <w:rFonts w:ascii="UD デジタル 教科書体 NP" w:eastAsia="UD デジタル 教科書体 NP" w:hint="eastAsia"/>
          <w:lang w:eastAsia="ja-JP"/>
        </w:rPr>
        <w:t>AI時代に求められる人材像を理解し、自身のキャリアに活かせる</w:t>
      </w:r>
      <w:r w:rsidR="00D15443" w:rsidRPr="0069697B">
        <w:rPr>
          <w:rFonts w:ascii="UD デジタル 教科書体 NP" w:eastAsia="UD デジタル 教科書体 NP" w:hint="eastAsia"/>
          <w:lang w:eastAsia="ja-JP"/>
        </w:rPr>
        <w:t>（</w:t>
      </w:r>
      <w:r w:rsidR="00D15443">
        <w:rPr>
          <w:rFonts w:ascii="UD デジタル 教科書体 NP" w:eastAsia="UD デジタル 教科書体 NP" w:hint="eastAsia"/>
          <w:b/>
          <w:bCs/>
          <w:lang w:eastAsia="ja-JP"/>
        </w:rPr>
        <w:t>AIキャリア構築</w:t>
      </w:r>
      <w:r w:rsidR="00D15443" w:rsidRPr="0069697B">
        <w:rPr>
          <w:rFonts w:ascii="UD デジタル 教科書体 NP" w:eastAsia="UD デジタル 教科書体 NP" w:hint="eastAsia"/>
          <w:b/>
          <w:bCs/>
          <w:lang w:eastAsia="ja-JP"/>
        </w:rPr>
        <w:t>スキル</w:t>
      </w:r>
      <w:r w:rsidR="00D15443" w:rsidRPr="0069697B">
        <w:rPr>
          <w:rFonts w:ascii="UD デジタル 教科書体 NP" w:eastAsia="UD デジタル 教科書体 NP" w:hint="eastAsia"/>
          <w:lang w:eastAsia="ja-JP"/>
        </w:rPr>
        <w:t>）</w:t>
      </w:r>
      <w:r w:rsidR="00D15443">
        <w:rPr>
          <w:rFonts w:ascii="UD デジタル 教科書体 NP" w:eastAsia="UD デジタル 教科書体 NP"/>
          <w:noProof/>
          <w:lang w:eastAsia="ja-JP"/>
        </w:rPr>
        <w:drawing>
          <wp:inline distT="0" distB="0" distL="0" distR="0" wp14:anchorId="627113FB" wp14:editId="45B9EB09">
            <wp:extent cx="6400800" cy="3491230"/>
            <wp:effectExtent l="0" t="0" r="0" b="0"/>
            <wp:docPr id="1749999040" name="図 9"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99040" name="図 9" descr="ダイアグラム&#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0" cy="3491230"/>
                    </a:xfrm>
                    <a:prstGeom prst="rect">
                      <a:avLst/>
                    </a:prstGeom>
                  </pic:spPr>
                </pic:pic>
              </a:graphicData>
            </a:graphic>
          </wp:inline>
        </w:drawing>
      </w:r>
    </w:p>
    <w:p w14:paraId="2EE5F8EE" w14:textId="1AEB08B6" w:rsidR="00726BAF" w:rsidRPr="00594B6E" w:rsidRDefault="00726BAF">
      <w:pPr>
        <w:rPr>
          <w:rFonts w:ascii="UD デジタル 教科書体 NP" w:eastAsia="UD デジタル 教科書体 NP"/>
          <w:lang w:eastAsia="ja-JP"/>
        </w:rPr>
      </w:pPr>
    </w:p>
    <w:p w14:paraId="478B8A3E" w14:textId="0A00BB35" w:rsidR="00726BAF" w:rsidRPr="00594B6E" w:rsidRDefault="00000000">
      <w:pPr>
        <w:pStyle w:val="2"/>
        <w:rPr>
          <w:rFonts w:ascii="UD デジタル 教科書体 NP" w:eastAsia="UD デジタル 教科書体 NP"/>
          <w:lang w:eastAsia="ja-JP"/>
        </w:rPr>
      </w:pPr>
      <w:bookmarkStart w:id="79" w:name="第7章-対話のその先へ専門特化型aiの世界"/>
      <w:bookmarkEnd w:id="78"/>
      <w:r w:rsidRPr="00594B6E">
        <w:rPr>
          <w:rFonts w:ascii="UD デジタル 教科書体 NP" w:eastAsia="UD デジタル 教科書体 NP" w:hint="eastAsia"/>
          <w:lang w:eastAsia="ja-JP"/>
        </w:rPr>
        <w:t xml:space="preserve">第7章　</w:t>
      </w:r>
      <w:r w:rsidR="00641A4B">
        <w:rPr>
          <w:rFonts w:ascii="UD デジタル 教科書体 NP" w:eastAsia="UD デジタル 教科書体 NP" w:hint="eastAsia"/>
          <w:lang w:eastAsia="ja-JP"/>
        </w:rPr>
        <w:t>対話型AI</w:t>
      </w:r>
      <w:r w:rsidRPr="00594B6E">
        <w:rPr>
          <w:rFonts w:ascii="UD デジタル 教科書体 NP" w:eastAsia="UD デジタル 教科書体 NP" w:hint="eastAsia"/>
          <w:lang w:eastAsia="ja-JP"/>
        </w:rPr>
        <w:t>のその先へ：専門特化型AIの世界</w:t>
      </w:r>
    </w:p>
    <w:p w14:paraId="4F4346D0" w14:textId="09F20CFD" w:rsidR="00726BAF" w:rsidRPr="00594B6E" w:rsidRDefault="00000000" w:rsidP="00DC71A3">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本書のこれまでの章では、ChatGPT等の「</w:t>
      </w:r>
      <w:r w:rsidR="00641A4B">
        <w:rPr>
          <w:rFonts w:ascii="UD デジタル 教科書体 NP" w:eastAsia="UD デジタル 教科書体 NP" w:hint="eastAsia"/>
          <w:lang w:eastAsia="ja-JP"/>
        </w:rPr>
        <w:t>対話型</w:t>
      </w:r>
      <w:r w:rsidR="00822ED3" w:rsidRPr="00594B6E">
        <w:rPr>
          <w:rFonts w:ascii="UD デジタル 教科書体 NP" w:eastAsia="UD デジタル 教科書体 NP" w:hint="eastAsia"/>
          <w:lang w:eastAsia="ja-JP"/>
        </w:rPr>
        <w:t>AI</w:t>
      </w:r>
      <w:r w:rsidRPr="00594B6E">
        <w:rPr>
          <w:rFonts w:ascii="UD デジタル 教科書体 NP" w:eastAsia="UD デジタル 教科書体 NP" w:hint="eastAsia"/>
          <w:lang w:eastAsia="ja-JP"/>
        </w:rPr>
        <w:t>」を中心に解説してきた。しかし、AIの世界はそれだけではない。本章では、エンジニアや企画担当者が知っておくべき、</w:t>
      </w:r>
      <w:r w:rsidR="00822ED3" w:rsidRPr="00594B6E">
        <w:rPr>
          <w:rFonts w:ascii="UD デジタル 教科書体 NP" w:eastAsia="UD デジタル 教科書体 NP" w:hint="eastAsia"/>
          <w:lang w:eastAsia="ja-JP"/>
        </w:rPr>
        <w:t>生成AI</w:t>
      </w:r>
      <w:r w:rsidRPr="00594B6E">
        <w:rPr>
          <w:rFonts w:ascii="UD デジタル 教科書体 NP" w:eastAsia="UD デジタル 教科書体 NP" w:hint="eastAsia"/>
          <w:lang w:eastAsia="ja-JP"/>
        </w:rPr>
        <w:t>の先にある専門的なAI技術の全体像を紹介する。</w:t>
      </w:r>
    </w:p>
    <w:p w14:paraId="63006EAE" w14:textId="77777777" w:rsidR="00726BAF" w:rsidRPr="00594B6E" w:rsidRDefault="00000000">
      <w:pPr>
        <w:pStyle w:val="3"/>
        <w:rPr>
          <w:rFonts w:ascii="UD デジタル 教科書体 NP" w:eastAsia="UD デジタル 教科書体 NP"/>
          <w:lang w:eastAsia="ja-JP"/>
        </w:rPr>
      </w:pPr>
      <w:bookmarkStart w:id="80" w:name="使うaiからシステムに組み込むaiへ"/>
      <w:r w:rsidRPr="00594B6E">
        <w:rPr>
          <w:rFonts w:ascii="UD デジタル 教科書体 NP" w:eastAsia="UD デジタル 教科書体 NP" w:hint="eastAsia"/>
          <w:lang w:eastAsia="ja-JP"/>
        </w:rPr>
        <w:t>7.1　「使うAI」から「システムに組み込むAI」へ</w:t>
      </w:r>
    </w:p>
    <w:p w14:paraId="22A2F03D" w14:textId="2D34CBE2" w:rsidR="00726BAF" w:rsidRPr="00594B6E" w:rsidRDefault="00641A4B" w:rsidP="00DC71A3">
      <w:pPr>
        <w:pStyle w:val="FirstParagraph"/>
        <w:ind w:firstLineChars="100" w:firstLine="240"/>
        <w:rPr>
          <w:rFonts w:ascii="UD デジタル 教科書体 NP" w:eastAsia="UD デジタル 教科書体 NP"/>
          <w:lang w:eastAsia="ja-JP"/>
        </w:rPr>
      </w:pPr>
      <w:r>
        <w:rPr>
          <w:rFonts w:ascii="UD デジタル 教科書体 NP" w:eastAsia="UD デジタル 教科書体 NP" w:hint="eastAsia"/>
          <w:lang w:eastAsia="ja-JP"/>
        </w:rPr>
        <w:t>対話型</w:t>
      </w:r>
      <w:r w:rsidR="00822ED3" w:rsidRPr="00594B6E">
        <w:rPr>
          <w:rFonts w:ascii="UD デジタル 教科書体 NP" w:eastAsia="UD デジタル 教科書体 NP" w:hint="eastAsia"/>
          <w:lang w:eastAsia="ja-JP"/>
        </w:rPr>
        <w:t>AI</w:t>
      </w:r>
      <w:r w:rsidRPr="00594B6E">
        <w:rPr>
          <w:rFonts w:ascii="UD デジタル 教科書体 NP" w:eastAsia="UD デジタル 教科書体 NP" w:hint="eastAsia"/>
          <w:lang w:eastAsia="ja-JP"/>
        </w:rPr>
        <w:t>は汎用的で手軽だが、特定の業務に特化させるには限界がある。たとえば、「毎日届く数百件の請求書から自動的に金額を抜き出す」「工場のラインで不良品を自動検出する」といった作業は、</w:t>
      </w:r>
      <w:r>
        <w:rPr>
          <w:rFonts w:ascii="UD デジタル 教科書体 NP" w:eastAsia="UD デジタル 教科書体 NP" w:hint="eastAsia"/>
          <w:lang w:eastAsia="ja-JP"/>
        </w:rPr>
        <w:t>対話型</w:t>
      </w:r>
      <w:r w:rsidR="00822ED3" w:rsidRPr="00594B6E">
        <w:rPr>
          <w:rFonts w:ascii="UD デジタル 教科書体 NP" w:eastAsia="UD デジタル 教科書体 NP" w:hint="eastAsia"/>
          <w:lang w:eastAsia="ja-JP"/>
        </w:rPr>
        <w:t>AI</w:t>
      </w:r>
      <w:r w:rsidRPr="00594B6E">
        <w:rPr>
          <w:rFonts w:ascii="UD デジタル 教科書体 NP" w:eastAsia="UD デジタル 教科書体 NP" w:hint="eastAsia"/>
          <w:lang w:eastAsia="ja-JP"/>
        </w:rPr>
        <w:t>に1件ずつ頼むのでは効率が悪い。</w:t>
      </w:r>
    </w:p>
    <w:p w14:paraId="5FE724A2" w14:textId="04C01E3B" w:rsidR="00726BAF" w:rsidRPr="00594B6E" w:rsidRDefault="00000000" w:rsidP="00DC71A3">
      <w:pPr>
        <w:pStyle w:val="a0"/>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lastRenderedPageBreak/>
        <w:t>このような場合、専門的なAI技術をシステムに組み込むアプローチが必要になる。以下では、代表的な3つの技術分野を紹介する。</w:t>
      </w:r>
    </w:p>
    <w:p w14:paraId="417537D6" w14:textId="77777777" w:rsidR="00726BAF" w:rsidRPr="00594B6E" w:rsidRDefault="00000000">
      <w:pPr>
        <w:pStyle w:val="3"/>
        <w:rPr>
          <w:rFonts w:ascii="UD デジタル 教科書体 NP" w:eastAsia="UD デジタル 教科書体 NP"/>
          <w:lang w:eastAsia="ja-JP"/>
        </w:rPr>
      </w:pPr>
      <w:bookmarkStart w:id="81" w:name="自然言語処理nlp画像認識機械学習専門aiの全体像"/>
      <w:bookmarkEnd w:id="80"/>
      <w:r w:rsidRPr="00594B6E">
        <w:rPr>
          <w:rFonts w:ascii="UD デジタル 教科書体 NP" w:eastAsia="UD デジタル 教科書体 NP" w:hint="eastAsia"/>
          <w:lang w:eastAsia="ja-JP"/>
        </w:rPr>
        <w:t>7.2　自然言語処理（NLP）・画像認識・機械学習：専門AIの全体像</w:t>
      </w:r>
    </w:p>
    <w:p w14:paraId="48EBF68A" w14:textId="77777777" w:rsidR="00726BAF" w:rsidRPr="00594B6E" w:rsidRDefault="00000000">
      <w:pPr>
        <w:pStyle w:val="4"/>
        <w:rPr>
          <w:rFonts w:ascii="UD デジタル 教科書体 NP" w:eastAsia="UD デジタル 教科書体 NP"/>
          <w:lang w:eastAsia="zh-TW"/>
        </w:rPr>
      </w:pPr>
      <w:bookmarkStart w:id="82" w:name="大量文書処理自然言語処理nlp"/>
      <w:r w:rsidRPr="00594B6E">
        <w:rPr>
          <w:rFonts w:ascii="UD デジタル 教科書体 NP" w:eastAsia="UD デジタル 教科書体 NP" w:hint="eastAsia"/>
          <w:lang w:eastAsia="zh-TW"/>
        </w:rPr>
        <w:t>大量文書処理：自然言語処理（NLP）</w:t>
      </w:r>
    </w:p>
    <w:p w14:paraId="1F5DF842" w14:textId="77777777" w:rsidR="00726BAF" w:rsidRPr="00594B6E" w:rsidRDefault="00000000" w:rsidP="00DC71A3">
      <w:pPr>
        <w:pStyle w:val="FirstParagraph"/>
        <w:ind w:firstLineChars="100" w:firstLine="240"/>
        <w:rPr>
          <w:rFonts w:ascii="UD デジタル 教科書体 NP" w:eastAsia="UD デジタル 教科書体 NP"/>
        </w:rPr>
      </w:pPr>
      <w:r w:rsidRPr="00594B6E">
        <w:rPr>
          <w:rFonts w:ascii="UD デジタル 教科書体 NP" w:eastAsia="UD デジタル 教科書体 NP" w:hint="eastAsia"/>
          <w:lang w:eastAsia="ja-JP"/>
        </w:rPr>
        <w:t>人間が読むには多すぎるテキストデータを、AIが一括で処理する技術である。</w:t>
      </w:r>
      <w:proofErr w:type="spellStart"/>
      <w:r w:rsidRPr="00594B6E">
        <w:rPr>
          <w:rFonts w:ascii="UD デジタル 教科書体 NP" w:eastAsia="UD デジタル 教科書体 NP" w:hint="eastAsia"/>
        </w:rPr>
        <w:t>英語ではNatural</w:t>
      </w:r>
      <w:proofErr w:type="spellEnd"/>
      <w:r w:rsidRPr="00594B6E">
        <w:rPr>
          <w:rFonts w:ascii="UD デジタル 教科書体 NP" w:eastAsia="UD デジタル 教科書体 NP" w:hint="eastAsia"/>
        </w:rPr>
        <w:t xml:space="preserve"> Language </w:t>
      </w:r>
      <w:proofErr w:type="spellStart"/>
      <w:r w:rsidRPr="00594B6E">
        <w:rPr>
          <w:rFonts w:ascii="UD デジタル 教科書体 NP" w:eastAsia="UD デジタル 教科書体 NP" w:hint="eastAsia"/>
        </w:rPr>
        <w:t>Processing（NLP）と呼ばれる</w:t>
      </w:r>
      <w:proofErr w:type="spellEnd"/>
      <w:r w:rsidRPr="00594B6E">
        <w:rPr>
          <w:rFonts w:ascii="UD デジタル 教科書体 NP" w:eastAsia="UD デジタル 教科書体 NP" w:hint="eastAsia"/>
        </w:rPr>
        <w:t>。</w:t>
      </w:r>
    </w:p>
    <w:p w14:paraId="7309B392" w14:textId="77777777" w:rsidR="00726BAF" w:rsidRPr="00594B6E" w:rsidRDefault="00000000">
      <w:pPr>
        <w:pStyle w:val="a0"/>
        <w:rPr>
          <w:rFonts w:ascii="UD デジタル 教科書体 NP" w:eastAsia="UD デジタル 教科書体 NP"/>
        </w:rPr>
      </w:pPr>
      <w:r w:rsidRPr="00594B6E">
        <w:rPr>
          <w:rFonts w:ascii="UD デジタル 教科書体 NP" w:eastAsia="UD デジタル 教科書体 NP" w:hint="eastAsia"/>
          <w:b/>
          <w:bCs/>
        </w:rPr>
        <w:t>情報抽出</w:t>
      </w:r>
    </w:p>
    <w:p w14:paraId="563ADFB3" w14:textId="77777777" w:rsidR="00726BAF" w:rsidRPr="00594B6E" w:rsidRDefault="00000000">
      <w:pPr>
        <w:pStyle w:val="Compact"/>
        <w:numPr>
          <w:ilvl w:val="0"/>
          <w:numId w:val="50"/>
        </w:numPr>
        <w:rPr>
          <w:rFonts w:ascii="UD デジタル 教科書体 NP" w:eastAsia="UD デジタル 教科書体 NP"/>
          <w:lang w:eastAsia="ja-JP"/>
        </w:rPr>
      </w:pPr>
      <w:r w:rsidRPr="00594B6E">
        <w:rPr>
          <w:rFonts w:ascii="UD デジタル 教科書体 NP" w:eastAsia="UD デジタル 教科書体 NP" w:hint="eastAsia"/>
          <w:lang w:eastAsia="ja-JP"/>
        </w:rPr>
        <w:t>何千件もの請求書から「日付」「金額」「取引先名」だけを抜き出し、Excelにまとめる</w:t>
      </w:r>
    </w:p>
    <w:p w14:paraId="2BA4B304" w14:textId="77777777" w:rsidR="00726BAF" w:rsidRPr="00594B6E" w:rsidRDefault="00000000">
      <w:pPr>
        <w:pStyle w:val="Compact"/>
        <w:numPr>
          <w:ilvl w:val="0"/>
          <w:numId w:val="50"/>
        </w:numPr>
        <w:rPr>
          <w:rFonts w:ascii="UD デジタル 教科書体 NP" w:eastAsia="UD デジタル 教科書体 NP"/>
          <w:lang w:eastAsia="ja-JP"/>
        </w:rPr>
      </w:pPr>
      <w:r w:rsidRPr="00594B6E">
        <w:rPr>
          <w:rFonts w:ascii="UD デジタル 教科書体 NP" w:eastAsia="UD デジタル 教科書体 NP" w:hint="eastAsia"/>
          <w:lang w:eastAsia="ja-JP"/>
        </w:rPr>
        <w:t>契約書の中から特定の条項だけを自動的に抽出する</w:t>
      </w:r>
    </w:p>
    <w:p w14:paraId="687463E3" w14:textId="77777777" w:rsidR="00726BAF" w:rsidRPr="00594B6E" w:rsidRDefault="00000000">
      <w:pPr>
        <w:pStyle w:val="FirstParagraph"/>
        <w:rPr>
          <w:rFonts w:ascii="UD デジタル 教科書体 NP" w:eastAsia="UD デジタル 教科書体 NP"/>
        </w:rPr>
      </w:pPr>
      <w:proofErr w:type="spellStart"/>
      <w:r w:rsidRPr="00594B6E">
        <w:rPr>
          <w:rFonts w:ascii="UD デジタル 教科書体 NP" w:eastAsia="UD デジタル 教科書体 NP" w:hint="eastAsia"/>
          <w:b/>
          <w:bCs/>
        </w:rPr>
        <w:t>感情分析</w:t>
      </w:r>
      <w:proofErr w:type="spellEnd"/>
    </w:p>
    <w:p w14:paraId="5428E796" w14:textId="77777777" w:rsidR="00726BAF" w:rsidRPr="00594B6E" w:rsidRDefault="00000000">
      <w:pPr>
        <w:pStyle w:val="Compact"/>
        <w:numPr>
          <w:ilvl w:val="0"/>
          <w:numId w:val="51"/>
        </w:numPr>
        <w:rPr>
          <w:rFonts w:ascii="UD デジタル 教科書体 NP" w:eastAsia="UD デジタル 教科書体 NP"/>
          <w:lang w:eastAsia="ja-JP"/>
        </w:rPr>
      </w:pPr>
      <w:r w:rsidRPr="00594B6E">
        <w:rPr>
          <w:rFonts w:ascii="UD デジタル 教科書体 NP" w:eastAsia="UD デジタル 教科書体 NP" w:hint="eastAsia"/>
          <w:lang w:eastAsia="ja-JP"/>
        </w:rPr>
        <w:t>SNS上の自社製品への口コミ1万件を分析し、「肯定的か否定的か」を数値化して炎上リスクを検知する</w:t>
      </w:r>
    </w:p>
    <w:p w14:paraId="40494374"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63CA7A7E">
          <v:rect id="_x0000_i1055" style="width:0;height:1.5pt" o:hralign="center" o:hrstd="t" o:hr="t"/>
        </w:pict>
      </w:r>
    </w:p>
    <w:p w14:paraId="55AD8A70" w14:textId="77777777" w:rsidR="00726BAF" w:rsidRPr="00594B6E" w:rsidRDefault="00000000">
      <w:pPr>
        <w:pStyle w:val="3"/>
        <w:rPr>
          <w:rFonts w:ascii="UD デジタル 教科書体 NP" w:eastAsia="UD デジタル 教科書体 NP"/>
          <w:lang w:eastAsia="ja-JP"/>
        </w:rPr>
      </w:pPr>
      <w:bookmarkStart w:id="83" w:name="演習-7-1技術選定クイズ"/>
      <w:bookmarkEnd w:id="81"/>
      <w:bookmarkEnd w:id="82"/>
      <w:r w:rsidRPr="00594B6E">
        <w:rPr>
          <w:rFonts w:ascii="UD デジタル 教科書体 NP" w:eastAsia="UD デジタル 教科書体 NP" w:hint="eastAsia"/>
          <w:lang w:eastAsia="ja-JP"/>
        </w:rPr>
        <w:t>【演習 7-1】技術選定クイズ</w:t>
      </w:r>
    </w:p>
    <w:p w14:paraId="7DA4C798" w14:textId="023D87B8"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目的</w:t>
      </w:r>
      <w:r w:rsidRPr="00594B6E">
        <w:rPr>
          <w:rFonts w:ascii="UD デジタル 教科書体 NP" w:eastAsia="UD デジタル 教科書体 NP" w:hint="eastAsia"/>
          <w:lang w:eastAsia="ja-JP"/>
        </w:rPr>
        <w:t>：</w:t>
      </w:r>
      <w:r w:rsidR="00822ED3" w:rsidRPr="00594B6E">
        <w:rPr>
          <w:rFonts w:ascii="UD デジタル 教科書体 NP" w:eastAsia="UD デジタル 教科書体 NP" w:hint="eastAsia"/>
          <w:lang w:eastAsia="ja-JP"/>
        </w:rPr>
        <w:t>生成AI</w:t>
      </w:r>
      <w:r w:rsidRPr="00594B6E">
        <w:rPr>
          <w:rFonts w:ascii="UD デジタル 教科書体 NP" w:eastAsia="UD デジタル 教科書体 NP" w:hint="eastAsia"/>
          <w:lang w:eastAsia="ja-JP"/>
        </w:rPr>
        <w:t>と専門AIの使い分けを理解する。</w:t>
      </w:r>
    </w:p>
    <w:p w14:paraId="358A1B6A"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メリット</w:t>
      </w:r>
      <w:r w:rsidRPr="00594B6E">
        <w:rPr>
          <w:rFonts w:ascii="UD デジタル 教科書体 NP" w:eastAsia="UD デジタル 教科書体 NP" w:hint="eastAsia"/>
          <w:lang w:eastAsia="ja-JP"/>
        </w:rPr>
        <w:t>：業務に応じた適切なAI技術を選定できるようになる。</w:t>
      </w:r>
    </w:p>
    <w:p w14:paraId="0E4A7B77"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課題</w:t>
      </w:r>
      <w:r w:rsidRPr="00594B6E">
        <w:rPr>
          <w:rFonts w:ascii="UD デジタル 教科書体 NP" w:eastAsia="UD デジタル 教科書体 NP" w:hint="eastAsia"/>
          <w:lang w:eastAsia="ja-JP"/>
        </w:rPr>
        <w:t>：「過去10年分の議事録（数千ファイル）から、『予算』に関する発言だけを全て抜き出したい」</w:t>
      </w:r>
    </w:p>
    <w:p w14:paraId="5A6F426B" w14:textId="59DF368F"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正解</w:t>
      </w:r>
      <w:r w:rsidRPr="00594B6E">
        <w:rPr>
          <w:rFonts w:ascii="UD デジタル 教科書体 NP" w:eastAsia="UD デジタル 教科書体 NP" w:hint="eastAsia"/>
          <w:lang w:eastAsia="ja-JP"/>
        </w:rPr>
        <w:t>：</w:t>
      </w:r>
      <w:r w:rsidR="00822ED3" w:rsidRPr="00594B6E">
        <w:rPr>
          <w:rFonts w:ascii="UD デジタル 教科書体 NP" w:eastAsia="UD デジタル 教科書体 NP" w:hint="eastAsia"/>
          <w:lang w:eastAsia="ja-JP"/>
        </w:rPr>
        <w:t>生成AI</w:t>
      </w:r>
      <w:r w:rsidRPr="00594B6E">
        <w:rPr>
          <w:rFonts w:ascii="UD デジタル 教科書体 NP" w:eastAsia="UD デジタル 教科書体 NP" w:hint="eastAsia"/>
          <w:lang w:eastAsia="ja-JP"/>
        </w:rPr>
        <w:t>に1つずつ聞くのは現実的ではない。この場合、</w:t>
      </w:r>
      <w:r w:rsidRPr="00594B6E">
        <w:rPr>
          <w:rFonts w:ascii="UD デジタル 教科書体 NP" w:eastAsia="UD デジタル 教科書体 NP" w:hint="eastAsia"/>
          <w:b/>
          <w:bCs/>
          <w:lang w:eastAsia="ja-JP"/>
        </w:rPr>
        <w:t>自然言語処理（情報抽出）</w:t>
      </w:r>
      <w:r w:rsidRPr="00594B6E">
        <w:rPr>
          <w:rFonts w:ascii="UD デジタル 教科書体 NP" w:eastAsia="UD デジタル 教科書体 NP" w:hint="eastAsia"/>
          <w:lang w:eastAsia="ja-JP"/>
        </w:rPr>
        <w:t>のシステム導入が適している。具体的には、キーワード検索と文脈理解を組み合わせたNLPシステムを構築し、全ファイルを一括処理する方法が効率的である。</w:t>
      </w:r>
    </w:p>
    <w:p w14:paraId="7953F9EE" w14:textId="4C0D4DBA"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用語解説：一括処理</w:t>
      </w:r>
      <w:r w:rsidRPr="00594B6E">
        <w:rPr>
          <w:rFonts w:ascii="UD デジタル 教科書体 NP" w:eastAsia="UD デジタル 教科書体 NP" w:hint="eastAsia"/>
          <w:lang w:eastAsia="ja-JP"/>
        </w:rPr>
        <w:br/>
        <w:t>大量のデータやファイルを、人間が1件ずつ操作するのではなく、プログラムによって自動的にまとめて処理する方法。</w:t>
      </w:r>
    </w:p>
    <w:p w14:paraId="25A8115B"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69CA2CC8">
          <v:rect id="_x0000_i1056" style="width:0;height:1.5pt" o:hralign="center" o:hrstd="t" o:hr="t"/>
        </w:pict>
      </w:r>
    </w:p>
    <w:p w14:paraId="3BAE8722" w14:textId="77777777" w:rsidR="00726BAF" w:rsidRPr="00594B6E" w:rsidRDefault="00000000">
      <w:pPr>
        <w:pStyle w:val="4"/>
        <w:rPr>
          <w:rFonts w:ascii="UD デジタル 教科書体 NP" w:eastAsia="UD デジタル 教科書体 NP"/>
          <w:lang w:eastAsia="ja-JP"/>
        </w:rPr>
      </w:pPr>
      <w:bookmarkStart w:id="84" w:name="画像を理解するai画像認識"/>
      <w:r w:rsidRPr="00594B6E">
        <w:rPr>
          <w:rFonts w:ascii="UD デジタル 教科書体 NP" w:eastAsia="UD デジタル 教科書体 NP" w:hint="eastAsia"/>
          <w:lang w:eastAsia="ja-JP"/>
        </w:rPr>
        <w:lastRenderedPageBreak/>
        <w:t>画像を理解するAI：画像認識</w:t>
      </w:r>
    </w:p>
    <w:p w14:paraId="3182EA3C" w14:textId="77777777" w:rsidR="00726BAF" w:rsidRPr="00594B6E" w:rsidRDefault="00000000" w:rsidP="00DC71A3">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カメラや画像データから、状況を理解する技術である。</w:t>
      </w:r>
    </w:p>
    <w:p w14:paraId="0660D332" w14:textId="77777777" w:rsidR="00726BAF" w:rsidRPr="00594B6E" w:rsidRDefault="00000000">
      <w:pPr>
        <w:pStyle w:val="Compact"/>
        <w:numPr>
          <w:ilvl w:val="0"/>
          <w:numId w:val="52"/>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異常検知</w:t>
      </w:r>
      <w:r w:rsidRPr="00594B6E">
        <w:rPr>
          <w:rFonts w:ascii="UD デジタル 教科書体 NP" w:eastAsia="UD デジタル 教科書体 NP" w:hint="eastAsia"/>
          <w:lang w:eastAsia="ja-JP"/>
        </w:rPr>
        <w:t>：工場のラインで製品を撮影し、微細な傷や変色を自動発見する</w:t>
      </w:r>
    </w:p>
    <w:p w14:paraId="4B92DF02" w14:textId="77777777" w:rsidR="00726BAF" w:rsidRPr="00594B6E" w:rsidRDefault="00000000">
      <w:pPr>
        <w:pStyle w:val="Compact"/>
        <w:numPr>
          <w:ilvl w:val="0"/>
          <w:numId w:val="52"/>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店舗分析</w:t>
      </w:r>
      <w:r w:rsidRPr="00594B6E">
        <w:rPr>
          <w:rFonts w:ascii="UD デジタル 教科書体 NP" w:eastAsia="UD デジタル 教科書体 NP" w:hint="eastAsia"/>
          <w:lang w:eastAsia="ja-JP"/>
        </w:rPr>
        <w:t>：棚の写真を解析し、品切れ商品や陳列の乱れを見つける</w:t>
      </w:r>
    </w:p>
    <w:p w14:paraId="5C823241"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0C24DBE9">
          <v:rect id="_x0000_i1057" style="width:0;height:1.5pt" o:hralign="center" o:hrstd="t" o:hr="t"/>
        </w:pict>
      </w:r>
    </w:p>
    <w:p w14:paraId="09CEE259" w14:textId="77777777" w:rsidR="00726BAF" w:rsidRPr="00594B6E" w:rsidRDefault="00000000">
      <w:pPr>
        <w:pStyle w:val="3"/>
        <w:rPr>
          <w:rFonts w:ascii="UD デジタル 教科書体 NP" w:eastAsia="UD デジタル 教科書体 NP"/>
          <w:lang w:eastAsia="ja-JP"/>
        </w:rPr>
      </w:pPr>
      <w:bookmarkStart w:id="85" w:name="演習-7-2現場改善のアイデア"/>
      <w:bookmarkEnd w:id="83"/>
      <w:bookmarkEnd w:id="84"/>
      <w:r w:rsidRPr="00594B6E">
        <w:rPr>
          <w:rFonts w:ascii="UD デジタル 教科書体 NP" w:eastAsia="UD デジタル 教科書体 NP" w:hint="eastAsia"/>
          <w:lang w:eastAsia="ja-JP"/>
        </w:rPr>
        <w:t>【演習 7-2】現場改善のアイデア</w:t>
      </w:r>
    </w:p>
    <w:p w14:paraId="60CE3809" w14:textId="77777777" w:rsidR="00726BAF" w:rsidRPr="00594B6E" w:rsidRDefault="00000000">
      <w:pPr>
        <w:pStyle w:val="FirstParagraph"/>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目的</w:t>
      </w:r>
      <w:r w:rsidRPr="00594B6E">
        <w:rPr>
          <w:rFonts w:ascii="UD デジタル 教科書体 NP" w:eastAsia="UD デジタル 教科書体 NP" w:hint="eastAsia"/>
          <w:lang w:eastAsia="ja-JP"/>
        </w:rPr>
        <w:t>：画像認識AIの活用場面を具体的にイメージする。</w:t>
      </w:r>
    </w:p>
    <w:p w14:paraId="6248AAF4"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メリット</w:t>
      </w:r>
      <w:r w:rsidRPr="00594B6E">
        <w:rPr>
          <w:rFonts w:ascii="UD デジタル 教科書体 NP" w:eastAsia="UD デジタル 教科書体 NP" w:hint="eastAsia"/>
          <w:lang w:eastAsia="ja-JP"/>
        </w:rPr>
        <w:t>：自社の現場課題に画像認識AIを適用できるか判断できるようになる。</w:t>
      </w:r>
    </w:p>
    <w:p w14:paraId="18D32BE2"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状況</w:t>
      </w:r>
      <w:r w:rsidRPr="00594B6E">
        <w:rPr>
          <w:rFonts w:ascii="UD デジタル 教科書体 NP" w:eastAsia="UD デジタル 教科書体 NP" w:hint="eastAsia"/>
          <w:lang w:eastAsia="ja-JP"/>
        </w:rPr>
        <w:t>：工場の検品担当者が、目視で1日1000個の部品をチェックしており、疲労による見逃しが発生している。</w:t>
      </w:r>
    </w:p>
    <w:p w14:paraId="78473D63"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正解</w:t>
      </w:r>
      <w:r w:rsidRPr="00594B6E">
        <w:rPr>
          <w:rFonts w:ascii="UD デジタル 教科書体 NP" w:eastAsia="UD デジタル 教科書体 NP" w:hint="eastAsia"/>
          <w:lang w:eastAsia="ja-JP"/>
        </w:rPr>
        <w:t>：良品・不良品の画像を学習させた画像認識AIを導入する。AIが「不良品の疑いがあるもの」だけを弾き出し、人間がそれを最終確認するフローに変更することで、負担とミスを軽減できる。</w:t>
      </w:r>
    </w:p>
    <w:p w14:paraId="600AF952" w14:textId="77777777" w:rsidR="00726BAF" w:rsidRPr="00594B6E" w:rsidRDefault="00000000">
      <w:pPr>
        <w:pStyle w:val="a0"/>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導入ステップ</w:t>
      </w:r>
      <w:r w:rsidRPr="00594B6E">
        <w:rPr>
          <w:rFonts w:ascii="UD デジタル 教科書体 NP" w:eastAsia="UD デジタル 教科書体 NP" w:hint="eastAsia"/>
          <w:lang w:eastAsia="ja-JP"/>
        </w:rPr>
        <w:t>：①良品・不良品の画像データ収集（各1000枚以上推奨）、②AIモデルの学習・精度検証、③ライン上へのカメラ設置と連携システム構築、④運用開始と継続的な精度改善。</w:t>
      </w:r>
    </w:p>
    <w:p w14:paraId="200BB075" w14:textId="77777777" w:rsidR="00726BAF" w:rsidRPr="00594B6E" w:rsidRDefault="00000000">
      <w:pPr>
        <w:rPr>
          <w:rFonts w:ascii="UD デジタル 教科書体 NP" w:eastAsia="UD デジタル 教科書体 NP"/>
        </w:rPr>
      </w:pPr>
      <w:r>
        <w:rPr>
          <w:rFonts w:ascii="UD デジタル 教科書体 NP" w:eastAsia="UD デジタル 教科書体 NP"/>
        </w:rPr>
        <w:pict w14:anchorId="7D1538A8">
          <v:rect id="_x0000_i1058" style="width:0;height:1.5pt" o:hralign="center" o:hrstd="t" o:hr="t"/>
        </w:pict>
      </w:r>
    </w:p>
    <w:p w14:paraId="7B7D4108" w14:textId="77777777" w:rsidR="00726BAF" w:rsidRPr="00594B6E" w:rsidRDefault="00000000">
      <w:pPr>
        <w:pStyle w:val="4"/>
        <w:rPr>
          <w:rFonts w:ascii="UD デジタル 教科書体 NP" w:eastAsia="UD デジタル 教科書体 NP"/>
          <w:lang w:eastAsia="ja-JP"/>
        </w:rPr>
      </w:pPr>
      <w:bookmarkStart w:id="86" w:name="未来予測機械学習"/>
      <w:r w:rsidRPr="00594B6E">
        <w:rPr>
          <w:rFonts w:ascii="UD デジタル 教科書体 NP" w:eastAsia="UD デジタル 教科書体 NP" w:hint="eastAsia"/>
          <w:lang w:eastAsia="ja-JP"/>
        </w:rPr>
        <w:t>未来予測：機械学習</w:t>
      </w:r>
    </w:p>
    <w:p w14:paraId="0F34C985" w14:textId="77777777" w:rsidR="00726BAF" w:rsidRPr="00594B6E" w:rsidRDefault="00000000" w:rsidP="00DC71A3">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過去の数値データから、未来の傾向を予測する技術である。</w:t>
      </w:r>
    </w:p>
    <w:p w14:paraId="77239F4C" w14:textId="77777777" w:rsidR="00726BAF" w:rsidRPr="00594B6E" w:rsidRDefault="00000000">
      <w:pPr>
        <w:pStyle w:val="Compact"/>
        <w:numPr>
          <w:ilvl w:val="0"/>
          <w:numId w:val="53"/>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需要予測</w:t>
      </w:r>
      <w:r w:rsidRPr="00594B6E">
        <w:rPr>
          <w:rFonts w:ascii="UD デジタル 教科書体 NP" w:eastAsia="UD デジタル 教科書体 NP" w:hint="eastAsia"/>
          <w:lang w:eastAsia="ja-JP"/>
        </w:rPr>
        <w:t>：過去の売上、天候、曜日データから、来週の来店客数や必要な在庫数を予測する</w:t>
      </w:r>
    </w:p>
    <w:p w14:paraId="2CA3185A" w14:textId="77777777" w:rsidR="00726BAF" w:rsidRPr="00594B6E" w:rsidRDefault="00000000">
      <w:pPr>
        <w:pStyle w:val="Compact"/>
        <w:numPr>
          <w:ilvl w:val="0"/>
          <w:numId w:val="53"/>
        </w:numPr>
        <w:rPr>
          <w:rFonts w:ascii="UD デジタル 教科書体 NP" w:eastAsia="UD デジタル 教科書体 NP"/>
          <w:lang w:eastAsia="ja-JP"/>
        </w:rPr>
      </w:pPr>
      <w:r w:rsidRPr="00594B6E">
        <w:rPr>
          <w:rFonts w:ascii="UD デジタル 教科書体 NP" w:eastAsia="UD デジタル 教科書体 NP" w:hint="eastAsia"/>
          <w:b/>
          <w:bCs/>
          <w:lang w:eastAsia="ja-JP"/>
        </w:rPr>
        <w:t>おすすめ機能</w:t>
      </w:r>
      <w:r w:rsidRPr="00594B6E">
        <w:rPr>
          <w:rFonts w:ascii="UD デジタル 教科書体 NP" w:eastAsia="UD デジタル 教科書体 NP" w:hint="eastAsia"/>
          <w:lang w:eastAsia="ja-JP"/>
        </w:rPr>
        <w:t>：「この商品を買った人はこれも買っています」という関連性を分析し、売上を最大化する</w:t>
      </w:r>
    </w:p>
    <w:p w14:paraId="07EA0459" w14:textId="77777777" w:rsidR="00726BAF" w:rsidRPr="00594B6E" w:rsidRDefault="00000000">
      <w:pPr>
        <w:pStyle w:val="3"/>
        <w:rPr>
          <w:rFonts w:ascii="UD デジタル 教科書体 NP" w:eastAsia="UD デジタル 教科書体 NP"/>
          <w:lang w:eastAsia="ja-JP"/>
        </w:rPr>
      </w:pPr>
      <w:bookmarkStart w:id="87" w:name="終章ai時代を生き抜く人材とは"/>
      <w:bookmarkEnd w:id="85"/>
      <w:bookmarkEnd w:id="86"/>
      <w:r w:rsidRPr="00594B6E">
        <w:rPr>
          <w:rFonts w:ascii="UD デジタル 教科書体 NP" w:eastAsia="UD デジタル 教科書体 NP" w:hint="eastAsia"/>
          <w:lang w:eastAsia="ja-JP"/>
        </w:rPr>
        <w:t>7.3　終章：AI時代を生き抜く人材とは</w:t>
      </w:r>
    </w:p>
    <w:p w14:paraId="37B58108" w14:textId="77777777" w:rsidR="00726BAF" w:rsidRPr="00594B6E" w:rsidRDefault="00000000" w:rsidP="00DC71A3">
      <w:pPr>
        <w:pStyle w:val="FirstParagraph"/>
        <w:ind w:firstLineChars="100" w:firstLine="240"/>
        <w:rPr>
          <w:rFonts w:ascii="UD デジタル 教科書体 NP" w:eastAsia="UD デジタル 教科書体 NP"/>
          <w:lang w:eastAsia="ja-JP"/>
        </w:rPr>
      </w:pPr>
      <w:r w:rsidRPr="00594B6E">
        <w:rPr>
          <w:rFonts w:ascii="UD デジタル 教科書体 NP" w:eastAsia="UD デジタル 教科書体 NP" w:hint="eastAsia"/>
          <w:lang w:eastAsia="ja-JP"/>
        </w:rPr>
        <w:t>第1章から学んできた通り、AIは確率論に基づく強力な道具である。しかし、この道具を理解し、適切に指示（プロンプト）を出し、その結果を責任を持って判断できる人間こそが、これからの社会で求められる「</w:t>
      </w:r>
      <w:r w:rsidRPr="00594B6E">
        <w:rPr>
          <w:rFonts w:ascii="UD デジタル 教科書体 NP" w:eastAsia="UD デジタル 教科書体 NP" w:hint="eastAsia"/>
          <w:b/>
          <w:bCs/>
          <w:lang w:eastAsia="ja-JP"/>
        </w:rPr>
        <w:t>AIを活用できる人材</w:t>
      </w:r>
      <w:r w:rsidRPr="00594B6E">
        <w:rPr>
          <w:rFonts w:ascii="UD デジタル 教科書体 NP" w:eastAsia="UD デジタル 教科書体 NP" w:hint="eastAsia"/>
          <w:lang w:eastAsia="ja-JP"/>
        </w:rPr>
        <w:t>」である。</w:t>
      </w:r>
    </w:p>
    <w:p w14:paraId="7F7AF0B2" w14:textId="3BEB9C06" w:rsidR="00726BAF" w:rsidRPr="0069697B" w:rsidRDefault="00000000" w:rsidP="005F477E">
      <w:pPr>
        <w:pStyle w:val="1"/>
        <w:snapToGrid w:val="0"/>
        <w:spacing w:before="0" w:afterLines="20" w:after="48"/>
        <w:rPr>
          <w:rFonts w:ascii="UD デジタル 教科書体 NP" w:eastAsia="UD デジタル 教科書体 NP"/>
          <w:lang w:eastAsia="ja-JP"/>
        </w:rPr>
      </w:pPr>
      <w:bookmarkStart w:id="88" w:name="付録広島県国によるaidx支援制度ガイド"/>
      <w:bookmarkEnd w:id="77"/>
      <w:bookmarkEnd w:id="79"/>
      <w:bookmarkEnd w:id="87"/>
      <w:r w:rsidRPr="0069697B">
        <w:rPr>
          <w:rFonts w:ascii="UD デジタル 教科書体 NP" w:eastAsia="UD デジタル 教科書体 NP" w:hint="eastAsia"/>
          <w:lang w:eastAsia="ja-JP"/>
        </w:rPr>
        <w:lastRenderedPageBreak/>
        <w:t>付録：広島県・国によるAI・DX支援制度ガイド</w:t>
      </w:r>
    </w:p>
    <w:p w14:paraId="2A70E15D" w14:textId="5212FD30" w:rsidR="00726BAF" w:rsidRPr="0069697B" w:rsidRDefault="00000000" w:rsidP="005F477E">
      <w:pPr>
        <w:pStyle w:val="FirstParagraph"/>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lang w:eastAsia="ja-JP"/>
        </w:rPr>
        <w:t>広島県の企業が従業員のAIスキル習得（リスキリング）や、ツールの導入を行う際に活用できる主要な制度情報である。（2025年-2026年時点）</w:t>
      </w:r>
    </w:p>
    <w:p w14:paraId="47827AA3" w14:textId="361F3358" w:rsidR="00726BAF" w:rsidRPr="0069697B" w:rsidRDefault="00000000" w:rsidP="005F477E">
      <w:pPr>
        <w:pStyle w:val="2"/>
        <w:snapToGrid w:val="0"/>
        <w:spacing w:before="0" w:afterLines="20" w:after="48"/>
        <w:rPr>
          <w:rFonts w:ascii="UD デジタル 教科書体 NP" w:eastAsia="UD デジタル 教科書体 NP"/>
          <w:lang w:eastAsia="ja-JP"/>
        </w:rPr>
      </w:pPr>
      <w:bookmarkStart w:id="89" w:name="国厚労省人材開発支援助成金事業展開等リスキリング支援コース"/>
      <w:r w:rsidRPr="0069697B">
        <w:rPr>
          <w:rFonts w:ascii="UD デジタル 教科書体 NP" w:eastAsia="UD デジタル 教科書体 NP" w:hint="eastAsia"/>
          <w:lang w:eastAsia="ja-JP"/>
        </w:rPr>
        <w:t>1. 【国・厚労省】人材開発支援助成金（事業展開等リスキリング支援コース）</w:t>
      </w:r>
    </w:p>
    <w:p w14:paraId="73A78E7C" w14:textId="77777777" w:rsidR="00726BAF" w:rsidRPr="0069697B" w:rsidRDefault="00000000" w:rsidP="005F477E">
      <w:pPr>
        <w:pStyle w:val="FirstParagraph"/>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lang w:eastAsia="ja-JP"/>
        </w:rPr>
        <w:t>AI研修にかかる経費と、研修期間中の従業員賃金の両方を助成する制度である。</w:t>
      </w:r>
    </w:p>
    <w:p w14:paraId="7E1231FD" w14:textId="77777777" w:rsidR="00726BAF" w:rsidRPr="0069697B" w:rsidRDefault="00000000">
      <w:pPr>
        <w:pStyle w:val="Compact"/>
        <w:numPr>
          <w:ilvl w:val="0"/>
          <w:numId w:val="54"/>
        </w:numPr>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対象</w:t>
      </w:r>
      <w:r w:rsidRPr="0069697B">
        <w:rPr>
          <w:rFonts w:ascii="UD デジタル 教科書体 NP" w:eastAsia="UD デジタル 教科書体 NP" w:hint="eastAsia"/>
          <w:lang w:eastAsia="ja-JP"/>
        </w:rPr>
        <w:t>：新事業（DX・AI活用等）のために従業員研修を実施する企業</w:t>
      </w:r>
    </w:p>
    <w:p w14:paraId="1B14BC5C" w14:textId="5659F672" w:rsidR="00726BAF" w:rsidRPr="0069697B" w:rsidRDefault="00000000">
      <w:pPr>
        <w:pStyle w:val="Compact"/>
        <w:numPr>
          <w:ilvl w:val="0"/>
          <w:numId w:val="54"/>
        </w:numPr>
        <w:snapToGrid w:val="0"/>
        <w:spacing w:before="0" w:afterLines="20" w:after="48"/>
        <w:rPr>
          <w:rFonts w:ascii="UD デジタル 教科書体 NP" w:eastAsia="UD デジタル 教科書体 NP"/>
        </w:rPr>
      </w:pPr>
      <w:proofErr w:type="spellStart"/>
      <w:r w:rsidRPr="0069697B">
        <w:rPr>
          <w:rFonts w:ascii="UD デジタル 教科書体 NP" w:eastAsia="UD デジタル 教科書体 NP" w:hint="eastAsia"/>
          <w:b/>
          <w:bCs/>
        </w:rPr>
        <w:t>助成内容</w:t>
      </w:r>
      <w:proofErr w:type="spellEnd"/>
      <w:r w:rsidRPr="0069697B">
        <w:rPr>
          <w:rFonts w:ascii="UD デジタル 教科書体 NP" w:eastAsia="UD デジタル 教科書体 NP" w:hint="eastAsia"/>
        </w:rPr>
        <w:t>：</w:t>
      </w:r>
    </w:p>
    <w:p w14:paraId="058ADC3C" w14:textId="329E03B5" w:rsidR="00726BAF" w:rsidRPr="0069697B" w:rsidRDefault="00000000">
      <w:pPr>
        <w:pStyle w:val="Compact"/>
        <w:numPr>
          <w:ilvl w:val="1"/>
          <w:numId w:val="55"/>
        </w:numPr>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lang w:eastAsia="ja-JP"/>
        </w:rPr>
        <w:t>研修経費の</w:t>
      </w:r>
      <w:r w:rsidR="009F3AF6">
        <w:rPr>
          <w:rFonts w:ascii="UD デジタル 教科書体 NP" w:eastAsia="UD デジタル 教科書体 NP" w:hint="eastAsia"/>
          <w:lang w:eastAsia="ja-JP"/>
        </w:rPr>
        <w:t>最大</w:t>
      </w:r>
      <w:r w:rsidRPr="0069697B">
        <w:rPr>
          <w:rFonts w:ascii="UD デジタル 教科書体 NP" w:eastAsia="UD デジタル 教科書体 NP" w:hint="eastAsia"/>
          <w:lang w:eastAsia="ja-JP"/>
        </w:rPr>
        <w:t xml:space="preserve"> </w:t>
      </w:r>
      <w:r w:rsidRPr="0069697B">
        <w:rPr>
          <w:rFonts w:ascii="UD デジタル 教科書体 NP" w:eastAsia="UD デジタル 教科書体 NP" w:hint="eastAsia"/>
          <w:b/>
          <w:bCs/>
          <w:lang w:eastAsia="ja-JP"/>
        </w:rPr>
        <w:t>75%</w:t>
      </w:r>
      <w:r w:rsidRPr="0069697B">
        <w:rPr>
          <w:rFonts w:ascii="UD デジタル 教科書体 NP" w:eastAsia="UD デジタル 教科書体 NP" w:hint="eastAsia"/>
          <w:lang w:eastAsia="ja-JP"/>
        </w:rPr>
        <w:t>（中小企業の場合）</w:t>
      </w:r>
    </w:p>
    <w:p w14:paraId="3B2F8FDC" w14:textId="45631861" w:rsidR="00726BAF" w:rsidRPr="0069697B" w:rsidRDefault="005F477E">
      <w:pPr>
        <w:pStyle w:val="Compact"/>
        <w:numPr>
          <w:ilvl w:val="1"/>
          <w:numId w:val="55"/>
        </w:numPr>
        <w:snapToGrid w:val="0"/>
        <w:spacing w:before="0" w:afterLines="20" w:after="48"/>
        <w:rPr>
          <w:rFonts w:ascii="UD デジタル 教科書体 NP" w:eastAsia="UD デジタル 教科書体 NP"/>
          <w:lang w:eastAsia="ja-JP"/>
        </w:rPr>
      </w:pPr>
      <w:r>
        <w:rPr>
          <w:noProof/>
        </w:rPr>
        <w:drawing>
          <wp:anchor distT="0" distB="0" distL="114300" distR="114300" simplePos="0" relativeHeight="251657728" behindDoc="0" locked="0" layoutInCell="1" allowOverlap="1" wp14:anchorId="1FB326C7" wp14:editId="0803E659">
            <wp:simplePos x="0" y="0"/>
            <wp:positionH relativeFrom="column">
              <wp:posOffset>5381625</wp:posOffset>
            </wp:positionH>
            <wp:positionV relativeFrom="paragraph">
              <wp:posOffset>172720</wp:posOffset>
            </wp:positionV>
            <wp:extent cx="1079500" cy="1079500"/>
            <wp:effectExtent l="0" t="0" r="0" b="0"/>
            <wp:wrapNone/>
            <wp:docPr id="198360573" name="図 10"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60573" name="図 10" descr="QR コード&#10;&#10;AI 生成コンテンツは誤りを含む可能性があります。"/>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697B">
        <w:rPr>
          <w:rFonts w:ascii="UD デジタル 教科書体 NP" w:eastAsia="UD デジタル 教科書体 NP" w:hint="eastAsia"/>
          <w:lang w:eastAsia="ja-JP"/>
        </w:rPr>
        <w:t>受講中の賃金助成</w:t>
      </w:r>
      <w:r w:rsidR="009F3AF6">
        <w:rPr>
          <w:rFonts w:ascii="UD デジタル 教科書体 NP" w:eastAsia="UD デジタル 教科書体 NP" w:hint="eastAsia"/>
          <w:lang w:eastAsia="ja-JP"/>
        </w:rPr>
        <w:t>・最大</w:t>
      </w:r>
      <w:r w:rsidRPr="0069697B">
        <w:rPr>
          <w:rFonts w:ascii="UD デジタル 教科書体 NP" w:eastAsia="UD デジタル 教科書体 NP" w:hint="eastAsia"/>
          <w:lang w:eastAsia="ja-JP"/>
        </w:rPr>
        <w:t xml:space="preserve"> </w:t>
      </w:r>
      <w:r w:rsidR="009F3AF6">
        <w:rPr>
          <w:rFonts w:ascii="UD デジタル 教科書体 NP" w:eastAsia="UD デジタル 教科書体 NP" w:hint="eastAsia"/>
          <w:b/>
          <w:bCs/>
          <w:lang w:eastAsia="ja-JP"/>
        </w:rPr>
        <w:t>80</w:t>
      </w:r>
      <w:r w:rsidRPr="0069697B">
        <w:rPr>
          <w:rFonts w:ascii="UD デジタル 教科書体 NP" w:eastAsia="UD デジタル 教科書体 NP" w:hint="eastAsia"/>
          <w:b/>
          <w:bCs/>
          <w:lang w:eastAsia="ja-JP"/>
        </w:rPr>
        <w:t>0円/1時間</w:t>
      </w:r>
      <w:r w:rsidRPr="0069697B">
        <w:rPr>
          <w:rFonts w:ascii="UD デジタル 教科書体 NP" w:eastAsia="UD デジタル 教科書体 NP" w:hint="eastAsia"/>
          <w:lang w:eastAsia="ja-JP"/>
        </w:rPr>
        <w:t>（1人あたり）</w:t>
      </w:r>
    </w:p>
    <w:p w14:paraId="2AAECF41" w14:textId="21758B4E" w:rsidR="00726BAF" w:rsidRPr="009F3AF6" w:rsidRDefault="009F3AF6" w:rsidP="005F477E">
      <w:pPr>
        <w:pStyle w:val="Compact"/>
        <w:snapToGrid w:val="0"/>
        <w:spacing w:before="0" w:afterLines="20" w:after="48"/>
        <w:ind w:rightChars="1000" w:right="2400"/>
        <w:rPr>
          <w:rFonts w:ascii="UD デジタル 教科書体 NP" w:eastAsia="UD デジタル 教科書体 NP"/>
          <w:b/>
          <w:bCs/>
          <w:lang w:eastAsia="ja-JP"/>
        </w:rPr>
      </w:pPr>
      <w:r>
        <w:rPr>
          <w:rFonts w:ascii="UD デジタル 教科書体 NP" w:eastAsia="UD デジタル 教科書体 NP" w:hint="eastAsia"/>
          <w:b/>
          <w:bCs/>
          <w:lang w:eastAsia="ja-JP"/>
        </w:rPr>
        <w:t>【</w:t>
      </w:r>
      <w:r w:rsidRPr="0069697B">
        <w:rPr>
          <w:rFonts w:ascii="UD デジタル 教科書体 NP" w:eastAsia="UD デジタル 教科書体 NP" w:hint="eastAsia"/>
          <w:b/>
          <w:bCs/>
          <w:lang w:eastAsia="ja-JP"/>
        </w:rPr>
        <w:t>公式ページ</w:t>
      </w:r>
      <w:r>
        <w:rPr>
          <w:rFonts w:ascii="UD デジタル 教科書体 NP" w:eastAsia="UD デジタル 教科書体 NP" w:hint="eastAsia"/>
          <w:b/>
          <w:bCs/>
          <w:lang w:eastAsia="ja-JP"/>
        </w:rPr>
        <w:t>】</w:t>
      </w:r>
      <w:r w:rsidRPr="0069697B">
        <w:rPr>
          <w:rFonts w:ascii="UD デジタル 教科書体 NP" w:eastAsia="UD デジタル 教科書体 NP" w:hint="eastAsia"/>
        </w:rPr>
        <w:br/>
      </w:r>
      <w:proofErr w:type="spellStart"/>
      <w:r w:rsidRPr="0069697B">
        <w:rPr>
          <w:rFonts w:ascii="UD デジタル 教科書体 NP" w:eastAsia="UD デジタル 教科書体 NP" w:hint="eastAsia"/>
        </w:rPr>
        <w:t>人材開発支援助成金｜厚生労働省</w:t>
      </w:r>
      <w:proofErr w:type="spellEnd"/>
      <w:r w:rsidRPr="0069697B">
        <w:rPr>
          <w:rFonts w:ascii="UD デジタル 教科書体 NP" w:eastAsia="UD デジタル 教科書体 NP" w:hint="eastAsia"/>
        </w:rPr>
        <w:br/>
        <w:t>https://www.mhlw.go.jp/stf/seisakunits</w:t>
      </w:r>
      <w:r w:rsidR="005F477E" w:rsidRPr="005F477E">
        <w:t xml:space="preserve"> </w:t>
      </w:r>
      <w:r w:rsidR="005F477E" w:rsidRPr="005F477E">
        <w:rPr>
          <w:rFonts w:ascii="UD デジタル 教科書体 NP" w:eastAsia="UD デジタル 教科書体 NP" w:hint="eastAsia"/>
        </w:rPr>
        <w:t xml:space="preserve"> </w:t>
      </w:r>
      <w:proofErr w:type="spellStart"/>
      <w:r w:rsidRPr="0069697B">
        <w:rPr>
          <w:rFonts w:ascii="UD デジタル 教科書体 NP" w:eastAsia="UD デジタル 教科書体 NP" w:hint="eastAsia"/>
        </w:rPr>
        <w:t>uite</w:t>
      </w:r>
      <w:proofErr w:type="spellEnd"/>
      <w:r w:rsidRPr="0069697B">
        <w:rPr>
          <w:rFonts w:ascii="UD デジタル 教科書体 NP" w:eastAsia="UD デジタル 教科書体 NP" w:hint="eastAsia"/>
        </w:rPr>
        <w:t>/bunya/</w:t>
      </w:r>
      <w:proofErr w:type="spellStart"/>
      <w:r w:rsidRPr="0069697B">
        <w:rPr>
          <w:rFonts w:ascii="UD デジタル 教科書体 NP" w:eastAsia="UD デジタル 教科書体 NP" w:hint="eastAsia"/>
        </w:rPr>
        <w:t>koyou_roudou</w:t>
      </w:r>
      <w:proofErr w:type="spellEnd"/>
      <w:r w:rsidRPr="0069697B">
        <w:rPr>
          <w:rFonts w:ascii="UD デジタル 教科書体 NP" w:eastAsia="UD デジタル 教科書体 NP" w:hint="eastAsia"/>
        </w:rPr>
        <w:t>/</w:t>
      </w:r>
      <w:proofErr w:type="spellStart"/>
      <w:r w:rsidRPr="0069697B">
        <w:rPr>
          <w:rFonts w:ascii="UD デジタル 教科書体 NP" w:eastAsia="UD デジタル 教科書体 NP" w:hint="eastAsia"/>
        </w:rPr>
        <w:t>koyou</w:t>
      </w:r>
      <w:proofErr w:type="spellEnd"/>
      <w:r w:rsidRPr="0069697B">
        <w:rPr>
          <w:rFonts w:ascii="UD デジタル 教科書体 NP" w:eastAsia="UD デジタル 教科書体 NP" w:hint="eastAsia"/>
        </w:rPr>
        <w:t>/</w:t>
      </w:r>
      <w:proofErr w:type="spellStart"/>
      <w:r w:rsidRPr="0069697B">
        <w:rPr>
          <w:rFonts w:ascii="UD デジタル 教科書体 NP" w:eastAsia="UD デジタル 教科書体 NP" w:hint="eastAsia"/>
        </w:rPr>
        <w:t>kyufukin</w:t>
      </w:r>
      <w:proofErr w:type="spellEnd"/>
      <w:r w:rsidRPr="0069697B">
        <w:rPr>
          <w:rFonts w:ascii="UD デジタル 教科書体 NP" w:eastAsia="UD デジタル 教科書体 NP" w:hint="eastAsia"/>
        </w:rPr>
        <w:t>/d01-1.html</w:t>
      </w:r>
    </w:p>
    <w:p w14:paraId="15DB6295" w14:textId="22A4601B" w:rsidR="005F477E" w:rsidRDefault="005F477E" w:rsidP="005F477E">
      <w:pPr>
        <w:pStyle w:val="2"/>
        <w:snapToGrid w:val="0"/>
        <w:spacing w:before="0" w:afterLines="20" w:after="48"/>
        <w:rPr>
          <w:rFonts w:ascii="UD デジタル 教科書体 NP" w:eastAsia="UD デジタル 教科書体 NP"/>
          <w:lang w:eastAsia="zh-TW"/>
        </w:rPr>
      </w:pPr>
      <w:bookmarkStart w:id="90" w:name="広島県人材開発支援助成金活用支援補助金"/>
      <w:bookmarkEnd w:id="89"/>
    </w:p>
    <w:p w14:paraId="0F51AC69" w14:textId="1335E693" w:rsidR="00726BAF" w:rsidRPr="0069697B" w:rsidRDefault="00000000" w:rsidP="005F477E">
      <w:pPr>
        <w:pStyle w:val="2"/>
        <w:snapToGrid w:val="0"/>
        <w:spacing w:before="0" w:afterLines="20" w:after="48"/>
        <w:rPr>
          <w:rFonts w:ascii="UD デジタル 教科書体 NP" w:eastAsia="UD デジタル 教科書体 NP"/>
          <w:lang w:eastAsia="zh-TW"/>
        </w:rPr>
      </w:pPr>
      <w:r w:rsidRPr="0069697B">
        <w:rPr>
          <w:rFonts w:ascii="UD デジタル 教科書体 NP" w:eastAsia="UD デジタル 教科書体 NP" w:hint="eastAsia"/>
          <w:lang w:eastAsia="zh-TW"/>
        </w:rPr>
        <w:t>2. 【広島県】人材開発支援助成金活用支援補助金</w:t>
      </w:r>
    </w:p>
    <w:p w14:paraId="4B4FE9AC" w14:textId="76F90481" w:rsidR="00726BAF" w:rsidRPr="0069697B" w:rsidRDefault="00000000" w:rsidP="005F477E">
      <w:pPr>
        <w:pStyle w:val="FirstParagraph"/>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lang w:eastAsia="ja-JP"/>
        </w:rPr>
        <w:t>上記の国の助成金申請において、社会保険労務士へ依頼する費用を県が補助する制度である。</w:t>
      </w:r>
    </w:p>
    <w:p w14:paraId="53C447CC" w14:textId="6327BCB1" w:rsidR="00726BAF" w:rsidRPr="0069697B" w:rsidRDefault="00000000">
      <w:pPr>
        <w:pStyle w:val="Compact"/>
        <w:numPr>
          <w:ilvl w:val="0"/>
          <w:numId w:val="56"/>
        </w:numPr>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b/>
          <w:bCs/>
          <w:lang w:eastAsia="ja-JP"/>
        </w:rPr>
        <w:t>対象</w:t>
      </w:r>
      <w:r w:rsidRPr="0069697B">
        <w:rPr>
          <w:rFonts w:ascii="UD デジタル 教科書体 NP" w:eastAsia="UD デジタル 教科書体 NP" w:hint="eastAsia"/>
          <w:lang w:eastAsia="ja-JP"/>
        </w:rPr>
        <w:t>：広島県内の企業で、「広島県リスキリング推進宣言」を行っていること</w:t>
      </w:r>
    </w:p>
    <w:p w14:paraId="2C032E8F" w14:textId="167B9E4B" w:rsidR="00726BAF" w:rsidRPr="0069697B" w:rsidRDefault="00000000">
      <w:pPr>
        <w:pStyle w:val="Compact"/>
        <w:numPr>
          <w:ilvl w:val="0"/>
          <w:numId w:val="56"/>
        </w:numPr>
        <w:snapToGrid w:val="0"/>
        <w:spacing w:before="0" w:afterLines="20" w:after="48"/>
        <w:rPr>
          <w:rFonts w:ascii="UD デジタル 教科書体 NP" w:eastAsia="UD デジタル 教科書体 NP"/>
        </w:rPr>
      </w:pPr>
      <w:proofErr w:type="spellStart"/>
      <w:r w:rsidRPr="0069697B">
        <w:rPr>
          <w:rFonts w:ascii="UD デジタル 教科書体 NP" w:eastAsia="UD デジタル 教科書体 NP" w:hint="eastAsia"/>
          <w:b/>
          <w:bCs/>
        </w:rPr>
        <w:t>補助内容</w:t>
      </w:r>
      <w:proofErr w:type="spellEnd"/>
      <w:r w:rsidRPr="0069697B">
        <w:rPr>
          <w:rFonts w:ascii="UD デジタル 教科書体 NP" w:eastAsia="UD デジタル 教科書体 NP" w:hint="eastAsia"/>
        </w:rPr>
        <w:t>：</w:t>
      </w:r>
    </w:p>
    <w:p w14:paraId="111DE870" w14:textId="524D9F07" w:rsidR="00726BAF" w:rsidRPr="0069697B" w:rsidRDefault="00000000">
      <w:pPr>
        <w:pStyle w:val="Compact"/>
        <w:numPr>
          <w:ilvl w:val="1"/>
          <w:numId w:val="57"/>
        </w:numPr>
        <w:snapToGrid w:val="0"/>
        <w:spacing w:before="0" w:afterLines="20" w:after="48"/>
        <w:rPr>
          <w:rFonts w:ascii="UD デジタル 教科書体 NP" w:eastAsia="UD デジタル 教科書体 NP"/>
          <w:lang w:eastAsia="ja-JP"/>
        </w:rPr>
      </w:pPr>
      <w:r w:rsidRPr="0069697B">
        <w:rPr>
          <w:rFonts w:ascii="UD デジタル 教科書体 NP" w:eastAsia="UD デジタル 教科書体 NP" w:hint="eastAsia"/>
          <w:lang w:eastAsia="ja-JP"/>
        </w:rPr>
        <w:t xml:space="preserve">社労士への申請代行費用の </w:t>
      </w:r>
      <w:r w:rsidRPr="0069697B">
        <w:rPr>
          <w:rFonts w:ascii="UD デジタル 教科書体 NP" w:eastAsia="UD デジタル 教科書体 NP" w:hint="eastAsia"/>
          <w:b/>
          <w:bCs/>
          <w:lang w:eastAsia="ja-JP"/>
        </w:rPr>
        <w:t>4/5</w:t>
      </w:r>
      <w:r w:rsidRPr="0069697B">
        <w:rPr>
          <w:rFonts w:ascii="UD デジタル 教科書体 NP" w:eastAsia="UD デジタル 教科書体 NP" w:hint="eastAsia"/>
          <w:lang w:eastAsia="ja-JP"/>
        </w:rPr>
        <w:t xml:space="preserve"> を補助（上限50万円）</w:t>
      </w:r>
    </w:p>
    <w:p w14:paraId="436AC4EA" w14:textId="3F3FDADC" w:rsidR="00726BAF" w:rsidRPr="0069697B" w:rsidRDefault="005F477E">
      <w:pPr>
        <w:pStyle w:val="Compact"/>
        <w:numPr>
          <w:ilvl w:val="1"/>
          <w:numId w:val="57"/>
        </w:numPr>
        <w:snapToGrid w:val="0"/>
        <w:spacing w:before="0" w:afterLines="20" w:after="48"/>
        <w:rPr>
          <w:rFonts w:ascii="UD デジタル 教科書体 NP" w:eastAsia="UD デジタル 教科書体 NP"/>
          <w:lang w:eastAsia="ja-JP"/>
        </w:rPr>
      </w:pPr>
      <w:r w:rsidRPr="005F477E">
        <w:rPr>
          <w:rFonts w:ascii="UD デジタル 教科書体 NP" w:eastAsia="UD デジタル 教科書体 NP"/>
          <w:noProof/>
        </w:rPr>
        <w:drawing>
          <wp:anchor distT="0" distB="0" distL="114300" distR="114300" simplePos="0" relativeHeight="251673088" behindDoc="0" locked="0" layoutInCell="1" allowOverlap="1" wp14:anchorId="33BF81DF" wp14:editId="5ABDF921">
            <wp:simplePos x="0" y="0"/>
            <wp:positionH relativeFrom="column">
              <wp:posOffset>5403850</wp:posOffset>
            </wp:positionH>
            <wp:positionV relativeFrom="paragraph">
              <wp:posOffset>173355</wp:posOffset>
            </wp:positionV>
            <wp:extent cx="1066800" cy="1066800"/>
            <wp:effectExtent l="0" t="0" r="0" b="0"/>
            <wp:wrapNone/>
            <wp:docPr id="229897867" name="図 12"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97867" name="図 12" descr="QR コード&#10;&#10;AI 生成コンテンツは誤りを含む可能性があります。"/>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697B">
        <w:rPr>
          <w:rFonts w:ascii="UD デジタル 教科書体 NP" w:eastAsia="UD デジタル 教科書体 NP" w:hint="eastAsia"/>
          <w:lang w:eastAsia="ja-JP"/>
        </w:rPr>
        <w:t>宣言企業には、従業員用学習動画コンテンツの無料利用特典あり</w:t>
      </w:r>
    </w:p>
    <w:p w14:paraId="455B73D5" w14:textId="2323838E" w:rsidR="005F477E" w:rsidRDefault="005F477E" w:rsidP="005F477E">
      <w:pPr>
        <w:pStyle w:val="Compact"/>
        <w:snapToGrid w:val="0"/>
        <w:spacing w:before="0" w:afterLines="20" w:after="48"/>
        <w:rPr>
          <w:rFonts w:ascii="UD デジタル 教科書体 NP" w:eastAsia="UD デジタル 教科書体 NP"/>
          <w:b/>
          <w:bCs/>
          <w:lang w:eastAsia="ja-JP"/>
        </w:rPr>
      </w:pPr>
      <w:r>
        <w:rPr>
          <w:rFonts w:ascii="UD デジタル 教科書体 NP" w:eastAsia="UD デジタル 教科書体 NP" w:hint="eastAsia"/>
          <w:b/>
          <w:bCs/>
          <w:lang w:eastAsia="ja-JP"/>
        </w:rPr>
        <w:t>【公式ページ】</w:t>
      </w:r>
    </w:p>
    <w:p w14:paraId="6FD49CAF" w14:textId="7A4AB634" w:rsidR="005F477E" w:rsidRDefault="00000000" w:rsidP="005F477E">
      <w:pPr>
        <w:pStyle w:val="Compact"/>
        <w:snapToGrid w:val="0"/>
        <w:spacing w:before="0" w:afterLines="20" w:after="48"/>
        <w:ind w:rightChars="650" w:right="1560"/>
        <w:rPr>
          <w:rFonts w:ascii="UD デジタル 教科書体 NP" w:eastAsia="UD デジタル 教科書体 NP"/>
          <w:lang w:eastAsia="ja-JP"/>
        </w:rPr>
      </w:pPr>
      <w:r w:rsidRPr="0069697B">
        <w:rPr>
          <w:rFonts w:ascii="UD デジタル 教科書体 NP" w:eastAsia="UD デジタル 教科書体 NP" w:hint="eastAsia"/>
          <w:lang w:eastAsia="ja-JP"/>
        </w:rPr>
        <w:t>令和７年度広島県人材開発支援助成金活用支援補助金について - 人的資本経営ひろしま。リスキリング | 広島県</w:t>
      </w:r>
    </w:p>
    <w:p w14:paraId="72110FA2" w14:textId="5B5CBE05" w:rsidR="00726BAF" w:rsidRPr="0069697B" w:rsidRDefault="00000000" w:rsidP="005F477E">
      <w:pPr>
        <w:pStyle w:val="Compact"/>
        <w:snapToGrid w:val="0"/>
        <w:spacing w:before="0" w:afterLines="20" w:after="48"/>
        <w:ind w:left="238"/>
        <w:rPr>
          <w:rFonts w:ascii="UD デジタル 教科書体 NP" w:eastAsia="UD デジタル 教科書体 NP"/>
          <w:lang w:eastAsia="ja-JP"/>
        </w:rPr>
      </w:pPr>
      <w:r w:rsidRPr="005F477E">
        <w:rPr>
          <w:rFonts w:ascii="UD デジタル 教科書体 NP" w:eastAsia="UD デジタル 教科書体 NP" w:hint="eastAsia"/>
          <w:b/>
          <w:bCs/>
          <w:sz w:val="20"/>
          <w:szCs w:val="20"/>
          <w:lang w:eastAsia="ja-JP"/>
        </w:rPr>
        <w:t>https://www.pref.hiroshima.lg.jp/site/hcm-reskilling/jinkaikinhojokin.html</w:t>
      </w:r>
    </w:p>
    <w:p w14:paraId="56AF03E9" w14:textId="6ADA8D21" w:rsidR="005F477E" w:rsidRDefault="005F477E" w:rsidP="005F477E">
      <w:pPr>
        <w:pStyle w:val="2"/>
        <w:snapToGrid w:val="0"/>
        <w:spacing w:before="0" w:afterLines="20" w:after="48"/>
        <w:rPr>
          <w:rFonts w:ascii="UD デジタル 教科書体 NP" w:eastAsia="UD デジタル 教科書体 NP"/>
          <w:lang w:eastAsia="ja-JP"/>
        </w:rPr>
      </w:pPr>
      <w:bookmarkStart w:id="91" w:name="広島県国aidx導入自体の補助"/>
      <w:bookmarkEnd w:id="90"/>
    </w:p>
    <w:p w14:paraId="1391B6C3" w14:textId="5D650BF2" w:rsidR="00726BAF" w:rsidRPr="005F477E" w:rsidRDefault="005F477E" w:rsidP="005F477E">
      <w:pPr>
        <w:pStyle w:val="2"/>
        <w:snapToGrid w:val="0"/>
        <w:spacing w:before="0" w:afterLines="20" w:after="48"/>
        <w:rPr>
          <w:rFonts w:ascii="UD デジタル 教科書体 NP" w:eastAsia="UD デジタル 教科書体 NP"/>
          <w:lang w:eastAsia="ja-JP"/>
        </w:rPr>
      </w:pPr>
      <w:r>
        <w:rPr>
          <w:noProof/>
        </w:rPr>
        <w:drawing>
          <wp:anchor distT="0" distB="0" distL="114300" distR="114300" simplePos="0" relativeHeight="251677184" behindDoc="0" locked="0" layoutInCell="1" allowOverlap="1" wp14:anchorId="1C26034E" wp14:editId="49FEB4AB">
            <wp:simplePos x="0" y="0"/>
            <wp:positionH relativeFrom="column">
              <wp:posOffset>5372100</wp:posOffset>
            </wp:positionH>
            <wp:positionV relativeFrom="paragraph">
              <wp:posOffset>72390</wp:posOffset>
            </wp:positionV>
            <wp:extent cx="1133475" cy="1133475"/>
            <wp:effectExtent l="0" t="0" r="0" b="0"/>
            <wp:wrapNone/>
            <wp:docPr id="2053315382" name="図 13"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15382" name="図 13" descr="QR コード&#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697B">
        <w:rPr>
          <w:rFonts w:ascii="UD デジタル 教科書体 NP" w:eastAsia="UD デジタル 教科書体 NP" w:hint="eastAsia"/>
          <w:lang w:eastAsia="ja-JP"/>
        </w:rPr>
        <w:t>3. 【広島県】AI・DX導入の</w:t>
      </w:r>
      <w:r>
        <w:rPr>
          <w:rFonts w:ascii="UD デジタル 教科書体 NP" w:eastAsia="UD デジタル 教科書体 NP" w:hint="eastAsia"/>
          <w:lang w:eastAsia="ja-JP"/>
        </w:rPr>
        <w:t>支援</w:t>
      </w:r>
    </w:p>
    <w:p w14:paraId="3490222C" w14:textId="7C4DBA38" w:rsidR="00726BAF" w:rsidRDefault="005F477E" w:rsidP="005F477E">
      <w:pPr>
        <w:pStyle w:val="Compact"/>
        <w:snapToGrid w:val="0"/>
        <w:spacing w:before="0" w:afterLines="20" w:after="48"/>
        <w:ind w:left="240"/>
        <w:rPr>
          <w:rFonts w:ascii="UD デジタル 教科書体 NP" w:eastAsia="UD デジタル 教科書体 NP"/>
          <w:lang w:eastAsia="ja-JP"/>
        </w:rPr>
      </w:pPr>
      <w:r>
        <w:rPr>
          <w:rFonts w:ascii="UD デジタル 教科書体 NP" w:eastAsia="UD デジタル 教科書体 NP" w:hint="eastAsia"/>
          <w:b/>
          <w:bCs/>
          <w:lang w:eastAsia="ja-JP"/>
        </w:rPr>
        <w:t>次のページにより、支援メニューの検索ができる。</w:t>
      </w:r>
      <w:r w:rsidRPr="005F477E">
        <w:rPr>
          <w:rFonts w:ascii="UD デジタル 教科書体 NP" w:eastAsia="UD デジタル 教科書体 NP" w:hint="eastAsia"/>
          <w:lang w:eastAsia="ja-JP"/>
        </w:rPr>
        <w:br/>
      </w:r>
      <w:r>
        <w:rPr>
          <w:rFonts w:ascii="UD デジタル 教科書体 NP" w:eastAsia="UD デジタル 教科書体 NP" w:hint="eastAsia"/>
          <w:lang w:eastAsia="ja-JP"/>
        </w:rPr>
        <w:t>「</w:t>
      </w:r>
      <w:r w:rsidRPr="005F477E">
        <w:rPr>
          <w:rFonts w:ascii="UD デジタル 教科書体 NP" w:eastAsia="UD デジタル 教科書体 NP" w:hint="eastAsia"/>
          <w:lang w:eastAsia="ja-JP"/>
        </w:rPr>
        <w:t>支援メニュー検索 - ひろしまDX</w:t>
      </w:r>
      <w:r>
        <w:rPr>
          <w:rFonts w:ascii="UD デジタル 教科書体 NP" w:eastAsia="UD デジタル 教科書体 NP" w:hint="eastAsia"/>
          <w:lang w:eastAsia="ja-JP"/>
        </w:rPr>
        <w:t>」のページ</w:t>
      </w:r>
      <w:r w:rsidRPr="005F477E">
        <w:rPr>
          <w:rFonts w:ascii="UD デジタル 教科書体 NP" w:eastAsia="UD デジタル 教科書体 NP" w:hint="eastAsia"/>
          <w:lang w:eastAsia="ja-JP"/>
        </w:rPr>
        <w:br/>
      </w:r>
      <w:hyperlink r:id="rId15" w:history="1">
        <w:r w:rsidR="0011139F" w:rsidRPr="00AE0791">
          <w:rPr>
            <w:rStyle w:val="ad"/>
            <w:rFonts w:ascii="UD デジタル 教科書体 NP" w:eastAsia="UD デジタル 教科書体 NP"/>
            <w:lang w:eastAsia="ja-JP"/>
          </w:rPr>
          <w:t>https://dx-hiroshima.jp/shien/</w:t>
        </w:r>
      </w:hyperlink>
      <w:bookmarkEnd w:id="88"/>
      <w:bookmarkEnd w:id="91"/>
    </w:p>
    <w:p w14:paraId="69802DB8" w14:textId="77777777" w:rsidR="0011139F" w:rsidRDefault="0011139F" w:rsidP="005F477E">
      <w:pPr>
        <w:pStyle w:val="Compact"/>
        <w:snapToGrid w:val="0"/>
        <w:spacing w:before="0" w:afterLines="20" w:after="48"/>
        <w:ind w:left="240"/>
        <w:rPr>
          <w:rFonts w:ascii="UD デジタル 教科書体 NP" w:eastAsia="UD デジタル 教科書体 NP"/>
          <w:lang w:eastAsia="ja-JP"/>
        </w:rPr>
      </w:pPr>
    </w:p>
    <w:p w14:paraId="00F0822B" w14:textId="78C62665" w:rsidR="0011139F" w:rsidRPr="0011139F" w:rsidRDefault="0011139F" w:rsidP="0011139F">
      <w:pPr>
        <w:pStyle w:val="Compact"/>
        <w:adjustRightInd w:val="0"/>
        <w:snapToGrid w:val="0"/>
        <w:spacing w:before="0" w:afterLines="20" w:after="48"/>
        <w:rPr>
          <w:rFonts w:ascii="UD デジタル 教科書体 NP" w:eastAsia="UD デジタル 教科書体 NP"/>
          <w:u w:val="single"/>
          <w:lang w:eastAsia="ja-JP"/>
        </w:rPr>
      </w:pPr>
      <w:r w:rsidRPr="0011139F">
        <w:rPr>
          <w:rFonts w:ascii="UD デジタル 教科書体 NP" w:eastAsia="UD デジタル 教科書体 NP" w:hint="eastAsia"/>
          <w:u w:val="single"/>
          <w:lang w:eastAsia="ja-JP"/>
        </w:rPr>
        <w:t>支援内容については、必ず、最新情報を確認してください。</w:t>
      </w:r>
    </w:p>
    <w:sectPr w:rsidR="0011139F" w:rsidRPr="0011139F" w:rsidSect="0069697B">
      <w:footerReference w:type="default" r:id="rId16"/>
      <w:pgSz w:w="12240" w:h="15840"/>
      <w:pgMar w:top="1440" w:right="1080" w:bottom="1440" w:left="1080" w:header="72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267B" w14:textId="77777777" w:rsidR="00A0629F" w:rsidRDefault="00A0629F">
      <w:pPr>
        <w:spacing w:after="0"/>
      </w:pPr>
      <w:r>
        <w:separator/>
      </w:r>
    </w:p>
  </w:endnote>
  <w:endnote w:type="continuationSeparator" w:id="0">
    <w:p w14:paraId="6ABF4194" w14:textId="77777777" w:rsidR="00A0629F" w:rsidRDefault="00A062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D デジタル 教科書体 NP-B">
    <w:altName w:val="UD Digi Kyokasho NP-B"/>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D デジタル 教科書体 NP">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596451"/>
      <w:docPartObj>
        <w:docPartGallery w:val="Page Numbers (Bottom of Page)"/>
        <w:docPartUnique/>
      </w:docPartObj>
    </w:sdtPr>
    <w:sdtContent>
      <w:p w14:paraId="53224250" w14:textId="30214239" w:rsidR="0069697B" w:rsidRDefault="0069697B">
        <w:pPr>
          <w:pStyle w:val="af1"/>
          <w:jc w:val="center"/>
        </w:pPr>
        <w:r>
          <w:fldChar w:fldCharType="begin"/>
        </w:r>
        <w:r>
          <w:instrText>PAGE   \* MERGEFORMAT</w:instrText>
        </w:r>
        <w:r>
          <w:fldChar w:fldCharType="separate"/>
        </w:r>
        <w:r>
          <w:rPr>
            <w:lang w:val="ja-JP" w:eastAsia="ja-JP"/>
          </w:rPr>
          <w:t>2</w:t>
        </w:r>
        <w:r>
          <w:fldChar w:fldCharType="end"/>
        </w:r>
      </w:p>
    </w:sdtContent>
  </w:sdt>
  <w:p w14:paraId="25A6031B" w14:textId="77777777" w:rsidR="0069697B" w:rsidRDefault="0069697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D148" w14:textId="77777777" w:rsidR="00A0629F" w:rsidRDefault="00A0629F">
      <w:r>
        <w:separator/>
      </w:r>
    </w:p>
  </w:footnote>
  <w:footnote w:type="continuationSeparator" w:id="0">
    <w:p w14:paraId="5C174278" w14:textId="77777777" w:rsidR="00A0629F" w:rsidRDefault="00A06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6298DA2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42D4362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269701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0507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9685451">
    <w:abstractNumId w:val="0"/>
  </w:num>
  <w:num w:numId="4" w16cid:durableId="715587600">
    <w:abstractNumId w:val="0"/>
  </w:num>
  <w:num w:numId="5" w16cid:durableId="770245014">
    <w:abstractNumId w:val="0"/>
  </w:num>
  <w:num w:numId="6" w16cid:durableId="1092117616">
    <w:abstractNumId w:val="0"/>
  </w:num>
  <w:num w:numId="7" w16cid:durableId="1253466463">
    <w:abstractNumId w:val="0"/>
  </w:num>
  <w:num w:numId="8" w16cid:durableId="292950409">
    <w:abstractNumId w:val="0"/>
  </w:num>
  <w:num w:numId="9" w16cid:durableId="1323434702">
    <w:abstractNumId w:val="0"/>
  </w:num>
  <w:num w:numId="10" w16cid:durableId="1871989954">
    <w:abstractNumId w:val="0"/>
  </w:num>
  <w:num w:numId="11" w16cid:durableId="2011712317">
    <w:abstractNumId w:val="0"/>
  </w:num>
  <w:num w:numId="12" w16cid:durableId="843328063">
    <w:abstractNumId w:val="0"/>
  </w:num>
  <w:num w:numId="13" w16cid:durableId="455757836">
    <w:abstractNumId w:val="0"/>
  </w:num>
  <w:num w:numId="14" w16cid:durableId="1433041857">
    <w:abstractNumId w:val="0"/>
  </w:num>
  <w:num w:numId="15" w16cid:durableId="643898882">
    <w:abstractNumId w:val="0"/>
  </w:num>
  <w:num w:numId="16" w16cid:durableId="975111108">
    <w:abstractNumId w:val="0"/>
  </w:num>
  <w:num w:numId="17" w16cid:durableId="1864783576">
    <w:abstractNumId w:val="0"/>
  </w:num>
  <w:num w:numId="18" w16cid:durableId="1123961580">
    <w:abstractNumId w:val="0"/>
  </w:num>
  <w:num w:numId="19" w16cid:durableId="448818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3413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0230174">
    <w:abstractNumId w:val="0"/>
  </w:num>
  <w:num w:numId="22" w16cid:durableId="14061459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7277149">
    <w:abstractNumId w:val="0"/>
  </w:num>
  <w:num w:numId="24" w16cid:durableId="1379817472">
    <w:abstractNumId w:val="0"/>
  </w:num>
  <w:num w:numId="25" w16cid:durableId="943460271">
    <w:abstractNumId w:val="0"/>
  </w:num>
  <w:num w:numId="26" w16cid:durableId="118232996">
    <w:abstractNumId w:val="0"/>
  </w:num>
  <w:num w:numId="27" w16cid:durableId="288829643">
    <w:abstractNumId w:val="0"/>
  </w:num>
  <w:num w:numId="28" w16cid:durableId="298919568">
    <w:abstractNumId w:val="0"/>
  </w:num>
  <w:num w:numId="29" w16cid:durableId="1314333154">
    <w:abstractNumId w:val="0"/>
  </w:num>
  <w:num w:numId="30" w16cid:durableId="810440950">
    <w:abstractNumId w:val="0"/>
  </w:num>
  <w:num w:numId="31" w16cid:durableId="1133790309">
    <w:abstractNumId w:val="0"/>
  </w:num>
  <w:num w:numId="32" w16cid:durableId="485516592">
    <w:abstractNumId w:val="0"/>
  </w:num>
  <w:num w:numId="33" w16cid:durableId="1904023354">
    <w:abstractNumId w:val="0"/>
  </w:num>
  <w:num w:numId="34" w16cid:durableId="462885696">
    <w:abstractNumId w:val="0"/>
  </w:num>
  <w:num w:numId="35" w16cid:durableId="1934822987">
    <w:abstractNumId w:val="0"/>
  </w:num>
  <w:num w:numId="36" w16cid:durableId="1100904762">
    <w:abstractNumId w:val="0"/>
  </w:num>
  <w:num w:numId="37" w16cid:durableId="1600138089">
    <w:abstractNumId w:val="0"/>
  </w:num>
  <w:num w:numId="38" w16cid:durableId="1036003736">
    <w:abstractNumId w:val="0"/>
  </w:num>
  <w:num w:numId="39" w16cid:durableId="1604920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7801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0273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03448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43976562">
    <w:abstractNumId w:val="0"/>
  </w:num>
  <w:num w:numId="44" w16cid:durableId="323121916">
    <w:abstractNumId w:val="0"/>
  </w:num>
  <w:num w:numId="45" w16cid:durableId="1124421948">
    <w:abstractNumId w:val="0"/>
  </w:num>
  <w:num w:numId="46" w16cid:durableId="2082948669">
    <w:abstractNumId w:val="0"/>
  </w:num>
  <w:num w:numId="47" w16cid:durableId="1344431992">
    <w:abstractNumId w:val="0"/>
  </w:num>
  <w:num w:numId="48" w16cid:durableId="1059938593">
    <w:abstractNumId w:val="0"/>
  </w:num>
  <w:num w:numId="49" w16cid:durableId="27723481">
    <w:abstractNumId w:val="0"/>
  </w:num>
  <w:num w:numId="50" w16cid:durableId="2081513750">
    <w:abstractNumId w:val="0"/>
  </w:num>
  <w:num w:numId="51" w16cid:durableId="1325160531">
    <w:abstractNumId w:val="0"/>
  </w:num>
  <w:num w:numId="52" w16cid:durableId="1284459034">
    <w:abstractNumId w:val="0"/>
  </w:num>
  <w:num w:numId="53" w16cid:durableId="1102147470">
    <w:abstractNumId w:val="0"/>
  </w:num>
  <w:num w:numId="54" w16cid:durableId="1568565347">
    <w:abstractNumId w:val="0"/>
  </w:num>
  <w:num w:numId="55" w16cid:durableId="1892380923">
    <w:abstractNumId w:val="0"/>
  </w:num>
  <w:num w:numId="56" w16cid:durableId="79565525">
    <w:abstractNumId w:val="0"/>
  </w:num>
  <w:num w:numId="57" w16cid:durableId="819074252">
    <w:abstractNumId w:va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BAF"/>
    <w:rsid w:val="00106199"/>
    <w:rsid w:val="0011139F"/>
    <w:rsid w:val="00594B6E"/>
    <w:rsid w:val="005F477E"/>
    <w:rsid w:val="00641A4B"/>
    <w:rsid w:val="0069697B"/>
    <w:rsid w:val="00726BAF"/>
    <w:rsid w:val="00740E51"/>
    <w:rsid w:val="00765D91"/>
    <w:rsid w:val="007F15F8"/>
    <w:rsid w:val="00822ED3"/>
    <w:rsid w:val="009F3AF6"/>
    <w:rsid w:val="00A0629F"/>
    <w:rsid w:val="00A06D3D"/>
    <w:rsid w:val="00A33786"/>
    <w:rsid w:val="00AA0294"/>
    <w:rsid w:val="00AB1F1D"/>
    <w:rsid w:val="00B1028B"/>
    <w:rsid w:val="00B40DB3"/>
    <w:rsid w:val="00C60C61"/>
    <w:rsid w:val="00CF4FD5"/>
    <w:rsid w:val="00D15443"/>
    <w:rsid w:val="00D20629"/>
    <w:rsid w:val="00D759D1"/>
    <w:rsid w:val="00DC71A3"/>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486C54"/>
  <w15:docId w15:val="{86A19DA5-7320-4F48-8DD7-4A9C2F8B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rsid w:val="00641A4B"/>
    <w:pPr>
      <w:keepNext/>
      <w:keepLines/>
      <w:spacing w:before="480" w:after="0"/>
      <w:outlineLvl w:val="0"/>
    </w:pPr>
    <w:rPr>
      <w:rFonts w:asciiTheme="majorHAnsi" w:eastAsia="UD デジタル 教科書体 NP-B" w:hAnsiTheme="majorHAnsi" w:cstheme="majorBidi"/>
      <w:b/>
      <w:bCs/>
      <w:color w:val="C00000"/>
      <w:sz w:val="36"/>
      <w:szCs w:val="32"/>
    </w:rPr>
  </w:style>
  <w:style w:type="paragraph" w:styleId="2">
    <w:name w:val="heading 2"/>
    <w:basedOn w:val="a"/>
    <w:next w:val="a0"/>
    <w:uiPriority w:val="9"/>
    <w:unhideWhenUsed/>
    <w:qFormat/>
    <w:rsid w:val="00641A4B"/>
    <w:pPr>
      <w:keepNext/>
      <w:keepLines/>
      <w:spacing w:before="200" w:after="0"/>
      <w:outlineLvl w:val="1"/>
    </w:pPr>
    <w:rPr>
      <w:rFonts w:asciiTheme="majorHAnsi" w:eastAsia="UD デジタル 教科書体 NP-B" w:hAnsiTheme="majorHAnsi" w:cstheme="majorBidi"/>
      <w:b/>
      <w:bCs/>
      <w:color w:val="C00000"/>
      <w:sz w:val="28"/>
      <w:szCs w:val="28"/>
    </w:rPr>
  </w:style>
  <w:style w:type="paragraph" w:styleId="3">
    <w:name w:val="heading 3"/>
    <w:basedOn w:val="a"/>
    <w:next w:val="a0"/>
    <w:uiPriority w:val="9"/>
    <w:unhideWhenUsed/>
    <w:qFormat/>
    <w:rsid w:val="00641A4B"/>
    <w:pPr>
      <w:keepNext/>
      <w:keepLines/>
      <w:spacing w:before="200" w:after="0"/>
      <w:outlineLvl w:val="2"/>
    </w:pPr>
    <w:rPr>
      <w:rFonts w:asciiTheme="majorHAnsi" w:eastAsia="UD デジタル 教科書体 NP-B" w:hAnsiTheme="majorHAnsi" w:cstheme="majorBidi"/>
      <w:b/>
      <w:bCs/>
      <w:color w:val="C00000"/>
    </w:rPr>
  </w:style>
  <w:style w:type="paragraph" w:styleId="4">
    <w:name w:val="heading 4"/>
    <w:basedOn w:val="a"/>
    <w:next w:val="a0"/>
    <w:uiPriority w:val="9"/>
    <w:unhideWhenUsed/>
    <w:qFormat/>
    <w:rsid w:val="00641A4B"/>
    <w:pPr>
      <w:keepNext/>
      <w:keepLines/>
      <w:spacing w:before="200" w:after="0"/>
      <w:outlineLvl w:val="3"/>
    </w:pPr>
    <w:rPr>
      <w:rFonts w:asciiTheme="majorHAnsi" w:eastAsia="UD デジタル 教科書体 NP-B" w:hAnsiTheme="majorHAnsi" w:cstheme="majorBidi"/>
      <w:bCs/>
      <w:color w:val="C00000"/>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図表番号 (文字)"/>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4F81BD" w:themeColor="accent1"/>
    </w:rPr>
  </w:style>
  <w:style w:type="paragraph" w:styleId="ae">
    <w:name w:val="TOC Heading"/>
    <w:basedOn w:val="1"/>
    <w:next w:val="a0"/>
    <w:uiPriority w:val="39"/>
    <w:unhideWhenUsed/>
    <w:qFormat/>
    <w:pPr>
      <w:spacing w:before="240" w:line="259" w:lineRule="auto"/>
      <w:outlineLvl w:val="9"/>
    </w:pPr>
    <w:rPr>
      <w:rFonts w:eastAsiaTheme="majorEastAsia"/>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
    <w:name w:val="header"/>
    <w:basedOn w:val="a"/>
    <w:link w:val="af0"/>
    <w:rsid w:val="0069697B"/>
    <w:pPr>
      <w:tabs>
        <w:tab w:val="center" w:pos="4252"/>
        <w:tab w:val="right" w:pos="8504"/>
      </w:tabs>
      <w:snapToGrid w:val="0"/>
    </w:pPr>
  </w:style>
  <w:style w:type="character" w:customStyle="1" w:styleId="af0">
    <w:name w:val="ヘッダー (文字)"/>
    <w:basedOn w:val="a1"/>
    <w:link w:val="af"/>
    <w:rsid w:val="0069697B"/>
  </w:style>
  <w:style w:type="paragraph" w:styleId="af1">
    <w:name w:val="footer"/>
    <w:basedOn w:val="a"/>
    <w:link w:val="af2"/>
    <w:uiPriority w:val="99"/>
    <w:rsid w:val="0069697B"/>
    <w:pPr>
      <w:tabs>
        <w:tab w:val="center" w:pos="4252"/>
        <w:tab w:val="right" w:pos="8504"/>
      </w:tabs>
      <w:snapToGrid w:val="0"/>
    </w:pPr>
  </w:style>
  <w:style w:type="character" w:customStyle="1" w:styleId="af2">
    <w:name w:val="フッター (文字)"/>
    <w:basedOn w:val="a1"/>
    <w:link w:val="af1"/>
    <w:uiPriority w:val="99"/>
    <w:rsid w:val="0069697B"/>
  </w:style>
  <w:style w:type="character" w:styleId="af3">
    <w:name w:val="Unresolved Mention"/>
    <w:basedOn w:val="a1"/>
    <w:uiPriority w:val="99"/>
    <w:semiHidden/>
    <w:unhideWhenUsed/>
    <w:rsid w:val="001113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dx-hiroshima.jp/shien/"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2687</Words>
  <Characters>15320</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金子　邦彦</dc:creator>
  <cp:keywords/>
  <cp:lastModifiedBy>金子　邦彦</cp:lastModifiedBy>
  <cp:revision>2</cp:revision>
  <dcterms:created xsi:type="dcterms:W3CDTF">2026-08-18T10:40:00Z</dcterms:created>
  <dcterms:modified xsi:type="dcterms:W3CDTF">2026-08-18T10:40:00Z</dcterms:modified>
</cp:coreProperties>
</file>