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80" w:rsidRDefault="00C71480" w:rsidP="00C71480">
      <w:pPr>
        <w:widowControl/>
        <w:jc w:val="center"/>
        <w:rPr>
          <w:rFonts w:ascii="Cambria Math" w:hAnsi="Cambria Math"/>
          <w:bCs/>
          <w:sz w:val="21"/>
          <w:szCs w:val="21"/>
        </w:rPr>
      </w:pPr>
      <w:r>
        <w:rPr>
          <w:rFonts w:hint="eastAsia"/>
        </w:rPr>
        <w:t>リレーショナル演算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32"/>
        <w:gridCol w:w="4391"/>
      </w:tblGrid>
      <w:tr w:rsidR="00C71480" w:rsidTr="00941A2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演算名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演算の一覧</w:t>
            </w:r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union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R∪S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t|t∈R∨t∈S</m:t>
                    </m:r>
                  </m:e>
                </m:d>
              </m:oMath>
            </m:oMathPara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共通集合</w:t>
            </w:r>
            <w:r>
              <w:rPr>
                <w:rFonts w:hint="eastAsia"/>
              </w:rPr>
              <w:t xml:space="preserve"> intersection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R∩S=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t|t∈R∧t∈S</m:t>
                    </m:r>
                  </m:e>
                </m:d>
              </m:oMath>
            </m:oMathPara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difference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R-S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t|t∈R∧¬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t∈S</m:t>
                        </m:r>
                      </m:e>
                    </m:d>
                  </m:e>
                </m:d>
              </m:oMath>
            </m:oMathPara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直積</w:t>
            </w:r>
            <w:r>
              <w:rPr>
                <w:rFonts w:hint="eastAsia"/>
              </w:rPr>
              <w:t xml:space="preserve"> Cartesian product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R×S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r,s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|r∈R∧s∈S</m:t>
                    </m:r>
                  </m:e>
                </m:d>
              </m:oMath>
            </m:oMathPara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射影</w:t>
            </w:r>
            <w:r>
              <w:rPr>
                <w:rFonts w:hint="eastAsia"/>
              </w:rPr>
              <w:t xml:space="preserve"> projection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,…,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d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u|u∈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dom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dom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×…×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dom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∧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∃r∈R</m:t>
                              </m:r>
                            </m:e>
                          </m:d>
                        </m:e>
                      </m:d>
                    </m:e>
                  </m:mr>
                  <m:mr>
                    <m:e>
                      <m:d>
                        <m:dPr>
                          <m:begChr m:val="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=u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∧r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=u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∧…∧r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=u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</m:d>
                    </m:e>
                  </m:mr>
                </m:m>
              </m:oMath>
            </m:oMathPara>
          </w:p>
        </w:tc>
      </w:tr>
      <w:tr w:rsidR="00C71480" w:rsidTr="00941A28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 xml:space="preserve"> selection</w:t>
            </w:r>
          </w:p>
        </w:tc>
        <w:tc>
          <w:tcPr>
            <w:tcW w:w="0" w:type="auto"/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属性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eastAsia="ＭＳ ゴシック" w:hAnsi="Cambria Math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 θ 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t|t∈R∧t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 θ t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C71480" w:rsidTr="00941A28">
        <w:trPr>
          <w:cantSplit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</w:p>
        </w:tc>
        <w:tc>
          <w:tcPr>
            <w:tcW w:w="0" w:type="auto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属性と値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 θ c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t|t∈R∧t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 θ c</m:t>
                    </m:r>
                  </m:e>
                </m:d>
              </m:oMath>
            </m:oMathPara>
          </w:p>
        </w:tc>
      </w:tr>
      <w:tr w:rsidR="00C71480" w:rsidTr="00941A28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480" w:rsidRDefault="00C71480" w:rsidP="00941A28">
            <w:pPr>
              <w:widowControl/>
              <w:jc w:val="center"/>
            </w:pPr>
            <w:r>
              <w:rPr>
                <w:rFonts w:hint="eastAsia"/>
              </w:rPr>
              <w:t>結合</w:t>
            </w:r>
            <w:r>
              <w:rPr>
                <w:rFonts w:hint="eastAsia"/>
              </w:rPr>
              <w:t xml:space="preserve"> join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71480" w:rsidRPr="00C71480" w:rsidRDefault="00C71480" w:rsidP="00941A28">
            <w:pPr>
              <w:widowControl/>
              <w:jc w:val="center"/>
            </w:pPr>
            <m:oMathPara>
              <m:oMath>
                <m:r>
                  <w:rPr>
                    <w:rFonts w:ascii="Cambria Math" w:hAnsi="Cambria Math"/>
                    <w:sz w:val="21"/>
                    <w:szCs w:val="21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 θ 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1"/>
                    <w:szCs w:val="21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sz w:val="21"/>
                        <w:szCs w:val="21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t,u</m:t>
                        </m:r>
                      </m:e>
                    </m:d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|t∈R∧u∈S∧t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 θ u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</w:tbl>
    <w:p w:rsidR="00C71480" w:rsidRDefault="00C71480" w:rsidP="00C71480">
      <w:pPr>
        <w:widowControl/>
        <w:jc w:val="left"/>
        <w:rPr>
          <w:rFonts w:hint="eastAsia"/>
        </w:rPr>
      </w:pPr>
    </w:p>
    <w:p w:rsidR="00363A73" w:rsidRDefault="00363A73"/>
    <w:sectPr w:rsidR="00363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0"/>
    <w:rsid w:val="00363A73"/>
    <w:rsid w:val="00C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44918-6E58-412D-A1F4-3E383CEA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80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2014-05-07T02:32:00Z</dcterms:created>
  <dcterms:modified xsi:type="dcterms:W3CDTF">2014-05-07T02:34:00Z</dcterms:modified>
</cp:coreProperties>
</file>