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27" w:rsidRDefault="00B6363B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/>
          <w:b/>
          <w:sz w:val="28"/>
        </w:rPr>
        <w:t>M</w:t>
      </w:r>
      <w:r w:rsidR="002B4CA4">
        <w:rPr>
          <w:rFonts w:ascii="Segoe UI" w:eastAsia="メイリオ" w:hAnsi="Segoe UI" w:cs="Segoe UI"/>
          <w:b/>
          <w:sz w:val="28"/>
        </w:rPr>
        <w:t>ake for Windows</w:t>
      </w:r>
      <w:r w:rsidR="00C6716F" w:rsidRPr="00AA61F4">
        <w:rPr>
          <w:rFonts w:ascii="Segoe UI" w:eastAsia="メイリオ" w:hAnsi="Segoe UI" w:cs="Segoe UI"/>
          <w:b/>
          <w:sz w:val="28"/>
        </w:rPr>
        <w:t>の</w:t>
      </w:r>
      <w:r w:rsidR="0098673F" w:rsidRPr="00AA61F4">
        <w:rPr>
          <w:rFonts w:ascii="Segoe UI" w:eastAsia="メイリオ" w:hAnsi="Segoe UI" w:cs="Segoe UI"/>
          <w:b/>
          <w:sz w:val="28"/>
        </w:rPr>
        <w:t>インストール</w:t>
      </w:r>
    </w:p>
    <w:p w:rsidR="00966A41" w:rsidRPr="002B4CA4" w:rsidRDefault="00966A41" w:rsidP="002B4CA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28"/>
        </w:rPr>
      </w:pP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4229B8">
        <w:rPr>
          <w:rFonts w:ascii="Segoe UI" w:eastAsia="メイリオ" w:hAnsi="Segoe UI" w:cs="Segoe UI" w:hint="eastAsia"/>
          <w:sz w:val="22"/>
        </w:rPr>
        <w:t>11</w:t>
      </w:r>
      <w:r w:rsidRPr="00AA61F4">
        <w:rPr>
          <w:rFonts w:ascii="Segoe UI" w:eastAsia="メイリオ" w:hAnsi="Segoe UI" w:cs="Segoe UI"/>
          <w:sz w:val="22"/>
        </w:rPr>
        <w:t>月</w:t>
      </w:r>
      <w:r w:rsidR="004229B8">
        <w:rPr>
          <w:rFonts w:ascii="Segoe UI" w:eastAsia="メイリオ" w:hAnsi="Segoe UI" w:cs="Segoe UI"/>
          <w:sz w:val="22"/>
        </w:rPr>
        <w:t>25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111391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>
        <w:rPr>
          <w:rFonts w:ascii="Segoe UI" w:eastAsia="メイリオ" w:hAnsi="Segoe UI" w:cs="Segoe UI"/>
          <w:sz w:val="22"/>
        </w:rPr>
        <w:t>make</w:t>
      </w:r>
      <w:r w:rsidRPr="007B238F">
        <w:rPr>
          <w:rFonts w:ascii="Segoe UI" w:eastAsia="メイリオ" w:hAnsi="Segoe UI" w:cs="Segoe UI"/>
          <w:sz w:val="22"/>
        </w:rPr>
        <w:t>.docx</w:t>
      </w:r>
    </w:p>
    <w:p w:rsidR="00111391" w:rsidRPr="0050541E" w:rsidRDefault="00111391" w:rsidP="0011139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 w:rsidR="00B6363B">
        <w:rPr>
          <w:rFonts w:ascii="Segoe UI" w:eastAsia="メイリオ" w:hAnsi="Segoe UI" w:cs="Segoe UI"/>
          <w:sz w:val="22"/>
        </w:rPr>
        <w:t>m/dblab/toolchain/</w:t>
      </w:r>
      <w:r>
        <w:rPr>
          <w:rFonts w:ascii="Segoe UI" w:eastAsia="メイリオ" w:hAnsi="Segoe UI" w:cs="Segoe UI"/>
          <w:sz w:val="22"/>
        </w:rPr>
        <w:t>make.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111391" w:rsidRPr="00111391" w:rsidRDefault="00111391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EA6" w:rsidRDefault="00260EA6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b/>
          <w:color w:val="C00000"/>
          <w:sz w:val="22"/>
        </w:rPr>
      </w:pPr>
    </w:p>
    <w:p w:rsidR="002B4CA4" w:rsidRPr="009C6CCD" w:rsidRDefault="00B6363B" w:rsidP="002B4CA4">
      <w:pPr>
        <w:widowControl/>
        <w:snapToGrid w:val="0"/>
        <w:ind w:firstLineChars="50" w:firstLine="11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b/>
          <w:color w:val="C00000"/>
          <w:sz w:val="22"/>
        </w:rPr>
        <w:t>M</w:t>
      </w:r>
      <w:r w:rsidR="002B4CA4" w:rsidRPr="002B4CA4">
        <w:rPr>
          <w:rFonts w:ascii="Segoe UI" w:eastAsia="メイリオ" w:hAnsi="Segoe UI" w:cs="Segoe UI"/>
          <w:b/>
          <w:color w:val="C00000"/>
          <w:sz w:val="22"/>
        </w:rPr>
        <w:t>ake for Windows</w:t>
      </w:r>
      <w:r w:rsidR="002B4CA4" w:rsidRPr="009C6CCD">
        <w:rPr>
          <w:rFonts w:ascii="Segoe UI" w:eastAsia="メイリオ" w:hAnsi="Segoe UI" w:cs="Segoe UI"/>
          <w:sz w:val="22"/>
        </w:rPr>
        <w:t xml:space="preserve"> </w:t>
      </w:r>
      <w:r w:rsidR="002B4CA4" w:rsidRPr="009C6CCD">
        <w:rPr>
          <w:rFonts w:ascii="Segoe UI" w:eastAsia="メイリオ" w:hAnsi="Segoe UI" w:cs="Segoe UI"/>
          <w:sz w:val="22"/>
        </w:rPr>
        <w:t>は</w:t>
      </w:r>
      <w:r w:rsidR="002B4CA4" w:rsidRPr="009C6CCD">
        <w:rPr>
          <w:rFonts w:ascii="Segoe UI" w:eastAsia="メイリオ" w:hAnsi="Segoe UI" w:cs="Segoe UI"/>
          <w:sz w:val="22"/>
        </w:rPr>
        <w:t xml:space="preserve"> Windows </w:t>
      </w:r>
      <w:r w:rsidR="002B4CA4" w:rsidRPr="009C6CCD">
        <w:rPr>
          <w:rFonts w:ascii="Segoe UI" w:eastAsia="メイリオ" w:hAnsi="Segoe UI" w:cs="Segoe UI"/>
          <w:sz w:val="22"/>
        </w:rPr>
        <w:t>版の</w:t>
      </w:r>
      <w:r>
        <w:rPr>
          <w:rFonts w:ascii="Segoe UI" w:eastAsia="メイリオ" w:hAnsi="Segoe UI" w:cs="Segoe UI"/>
          <w:sz w:val="22"/>
        </w:rPr>
        <w:t xml:space="preserve"> </w:t>
      </w:r>
      <w:r w:rsidR="002B4CA4" w:rsidRPr="009C6CCD">
        <w:rPr>
          <w:rFonts w:ascii="Segoe UI" w:eastAsia="メイリオ" w:hAnsi="Segoe UI" w:cs="Segoe UI"/>
          <w:sz w:val="22"/>
        </w:rPr>
        <w:t>make</w:t>
      </w:r>
      <w:r w:rsidR="002B4CA4" w:rsidRPr="009C6CCD">
        <w:rPr>
          <w:rFonts w:ascii="Segoe UI" w:eastAsia="メイリオ" w:hAnsi="Segoe UI" w:cs="Segoe UI"/>
          <w:sz w:val="22"/>
        </w:rPr>
        <w:t>．</w:t>
      </w:r>
      <w:r w:rsidR="002B4CA4" w:rsidRPr="009C6CCD">
        <w:rPr>
          <w:rFonts w:ascii="Segoe UI" w:eastAsia="メイリオ" w:hAnsi="Segoe UI" w:cs="Segoe UI"/>
          <w:sz w:val="22"/>
        </w:rPr>
        <w:t xml:space="preserve">make </w:t>
      </w:r>
      <w:r w:rsidR="002B4CA4" w:rsidRPr="009C6CCD">
        <w:rPr>
          <w:rFonts w:ascii="Segoe UI" w:eastAsia="メイリオ" w:hAnsi="Segoe UI" w:cs="Segoe UI"/>
          <w:sz w:val="22"/>
        </w:rPr>
        <w:t>は</w:t>
      </w:r>
      <w:r>
        <w:rPr>
          <w:rFonts w:ascii="Segoe UI" w:eastAsia="メイリオ" w:hAnsi="Segoe UI" w:cs="Segoe UI" w:hint="eastAsia"/>
          <w:sz w:val="22"/>
        </w:rPr>
        <w:t>「</w:t>
      </w:r>
      <w:r w:rsidRPr="00B6363B">
        <w:rPr>
          <w:rFonts w:ascii="Segoe UI" w:eastAsia="メイリオ" w:hAnsi="Segoe UI" w:cs="Segoe UI" w:hint="eastAsia"/>
          <w:b/>
          <w:sz w:val="22"/>
          <w:u w:val="single"/>
        </w:rPr>
        <w:t>更新されたファイルだけをビルドしなおす</w:t>
      </w:r>
      <w:r>
        <w:rPr>
          <w:rFonts w:ascii="Segoe UI" w:eastAsia="メイリオ" w:hAnsi="Segoe UI" w:cs="Segoe UI" w:hint="eastAsia"/>
          <w:sz w:val="22"/>
        </w:rPr>
        <w:t>」というようなことを</w:t>
      </w:r>
      <w:r w:rsidR="002B4CA4" w:rsidRPr="002B4CA4">
        <w:rPr>
          <w:rFonts w:ascii="Segoe UI" w:eastAsia="メイリオ" w:hAnsi="Segoe UI" w:cs="Segoe UI"/>
          <w:b/>
          <w:sz w:val="22"/>
          <w:u w:val="single"/>
        </w:rPr>
        <w:t>簡単に行えるようにするためのツール</w:t>
      </w:r>
      <w:r w:rsidR="002B4CA4" w:rsidRPr="009C6CCD">
        <w:rPr>
          <w:rFonts w:ascii="Segoe UI" w:eastAsia="メイリオ" w:hAnsi="Segoe UI" w:cs="Segoe UI"/>
          <w:sz w:val="22"/>
        </w:rPr>
        <w:t>．</w:t>
      </w:r>
      <w:r w:rsidR="002B4CA4">
        <w:rPr>
          <w:rFonts w:ascii="Segoe UI" w:eastAsia="メイリオ" w:hAnsi="Segoe UI" w:cs="Segoe UI" w:hint="eastAsia"/>
          <w:sz w:val="22"/>
        </w:rPr>
        <w:t>最新版をインストールする．</w:t>
      </w:r>
    </w:p>
    <w:p w:rsidR="002B4CA4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7A273F" w:rsidRPr="00E7215C" w:rsidRDefault="007A273F" w:rsidP="007A273F">
      <w:pPr>
        <w:snapToGrid w:val="0"/>
        <w:contextualSpacing/>
        <w:rPr>
          <w:rFonts w:ascii="Segoe UI" w:eastAsia="メイリオ" w:hAnsi="Segoe UI" w:cs="Segoe UI"/>
          <w:b/>
          <w:sz w:val="28"/>
        </w:rPr>
      </w:pPr>
      <w:r>
        <w:rPr>
          <w:rFonts w:ascii="Segoe UI" w:eastAsia="メイリオ" w:hAnsi="Segoe UI" w:cs="Segoe UI" w:hint="eastAsia"/>
          <w:b/>
          <w:sz w:val="28"/>
        </w:rPr>
        <w:t>◆</w:t>
      </w:r>
      <w:r>
        <w:rPr>
          <w:rFonts w:ascii="Segoe UI" w:eastAsia="メイリオ" w:hAnsi="Segoe UI" w:cs="Segoe UI" w:hint="eastAsia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ここでの設定</w:t>
      </w:r>
    </w:p>
    <w:p w:rsidR="007A273F" w:rsidRPr="00E7215C" w:rsidRDefault="007A273F" w:rsidP="007A273F">
      <w:pPr>
        <w:pStyle w:val="a3"/>
        <w:snapToGrid w:val="0"/>
        <w:ind w:leftChars="0" w:left="42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Pr="00E7215C">
        <w:rPr>
          <w:rFonts w:ascii="Segoe UI" w:eastAsia="メイリオ" w:hAnsi="Segoe UI" w:cs="Segoe UI" w:hint="eastAsia"/>
          <w:sz w:val="22"/>
        </w:rPr>
        <w:t>インストールディレクトリ（フォルダ）：</w:t>
      </w:r>
      <w:r w:rsidRPr="00E7215C">
        <w:rPr>
          <w:rFonts w:ascii="Segoe UI" w:eastAsia="メイリオ" w:hAnsi="Segoe UI" w:cs="Segoe UI" w:hint="eastAsia"/>
          <w:sz w:val="22"/>
        </w:rPr>
        <w:t xml:space="preserve"> </w:t>
      </w:r>
      <w:r w:rsidR="00B04AC5" w:rsidRPr="00B04AC5">
        <w:rPr>
          <w:rFonts w:ascii="Segoe UI" w:eastAsia="メイリオ" w:hAnsi="Segoe UI" w:cs="Segoe UI"/>
          <w:b/>
          <w:color w:val="C00000"/>
          <w:sz w:val="22"/>
        </w:rPr>
        <w:t>C:\</w:t>
      </w:r>
      <w:r w:rsidR="00B04AC5">
        <w:rPr>
          <w:rFonts w:ascii="Segoe UI" w:eastAsia="メイリオ" w:hAnsi="Segoe UI" w:cs="Segoe UI"/>
          <w:b/>
          <w:color w:val="C00000"/>
          <w:sz w:val="22"/>
        </w:rPr>
        <w:t>Program Files (x86)\GnuWin32</w:t>
      </w:r>
      <w:bookmarkStart w:id="0" w:name="_GoBack"/>
      <w:bookmarkEnd w:id="0"/>
    </w:p>
    <w:p w:rsidR="007A273F" w:rsidRPr="007A273F" w:rsidRDefault="007A273F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2B4CA4" w:rsidP="002B4CA4">
      <w:pPr>
        <w:pStyle w:val="a3"/>
        <w:widowControl/>
        <w:numPr>
          <w:ilvl w:val="0"/>
          <w:numId w:val="15"/>
        </w:numPr>
        <w:snapToGrid w:val="0"/>
        <w:ind w:leftChars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7A071D">
        <w:rPr>
          <w:rFonts w:ascii="Segoe UI" w:eastAsia="メイリオ" w:hAnsi="Segoe UI" w:cs="Segoe UI"/>
          <w:b/>
          <w:sz w:val="28"/>
        </w:rPr>
        <w:t>ダウンロードとインストール</w:t>
      </w:r>
      <w:r>
        <w:rPr>
          <w:rFonts w:ascii="Segoe UI" w:eastAsia="メイリオ" w:hAnsi="Segoe UI" w:cs="Segoe UI" w:hint="eastAsia"/>
          <w:b/>
          <w:sz w:val="28"/>
        </w:rPr>
        <w:t>の手順</w:t>
      </w:r>
    </w:p>
    <w:p w:rsidR="002B4CA4" w:rsidRPr="00B6363B" w:rsidRDefault="002B4CA4" w:rsidP="00B6363B">
      <w:pPr>
        <w:pStyle w:val="a3"/>
        <w:widowControl/>
        <w:numPr>
          <w:ilvl w:val="0"/>
          <w:numId w:val="16"/>
        </w:numPr>
        <w:snapToGrid w:val="0"/>
        <w:ind w:leftChars="0"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B6363B">
        <w:rPr>
          <w:rFonts w:ascii="メイリオ" w:eastAsia="メイリオ" w:hAnsi="メイリオ" w:cs="Segoe UI"/>
          <w:sz w:val="22"/>
        </w:rPr>
        <w:t xml:space="preserve"> </w:t>
      </w:r>
      <w:r w:rsidR="00B6363B">
        <w:rPr>
          <w:rFonts w:ascii="メイリオ" w:eastAsia="メイリオ" w:hAnsi="メイリオ" w:cs="Segoe UI" w:hint="eastAsia"/>
          <w:sz w:val="22"/>
        </w:rPr>
        <w:t>GnuWin32のmakeのウェブ</w:t>
      </w:r>
      <w:r w:rsidRPr="00B6363B">
        <w:rPr>
          <w:rFonts w:ascii="Segoe UI" w:eastAsia="メイリオ" w:hAnsi="Segoe UI" w:cs="Segoe UI"/>
          <w:sz w:val="22"/>
        </w:rPr>
        <w:t>ページを開く</w:t>
      </w:r>
    </w:p>
    <w:p w:rsidR="002B4CA4" w:rsidRPr="007A071D" w:rsidRDefault="002B4CA4" w:rsidP="00B6363B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sz w:val="22"/>
        </w:rPr>
        <w:tab/>
      </w:r>
      <w:r w:rsidR="00B6363B" w:rsidRPr="00B6363B">
        <w:rPr>
          <w:rFonts w:ascii="Segoe UI" w:eastAsia="メイリオ" w:hAnsi="Segoe UI" w:cs="Segoe UI"/>
          <w:b/>
          <w:sz w:val="22"/>
        </w:rPr>
        <w:t>http://gnuwin32.sourceforge.net/packages/make.htm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750EF">
        <w:rPr>
          <w:rFonts w:ascii="メイリオ" w:eastAsia="メイリオ" w:hAnsi="メイリオ" w:cs="ＭＳ ゴシック" w:hint="eastAsia"/>
          <w:sz w:val="22"/>
        </w:rPr>
        <w:t>②</w:t>
      </w:r>
      <w:r w:rsidRPr="00A750EF">
        <w:rPr>
          <w:rFonts w:ascii="メイリオ" w:eastAsia="メイリオ" w:hAnsi="メイリオ" w:cs="Segoe UI"/>
          <w:sz w:val="22"/>
        </w:rPr>
        <w:t xml:space="preserve"> </w:t>
      </w:r>
      <w:r w:rsidRPr="007A071D">
        <w:rPr>
          <w:rFonts w:ascii="Segoe UI" w:eastAsia="メイリオ" w:hAnsi="Segoe UI" w:cs="Segoe UI"/>
          <w:sz w:val="22"/>
        </w:rPr>
        <w:t>最新の</w:t>
      </w:r>
      <w:r w:rsidRPr="007A071D">
        <w:rPr>
          <w:rFonts w:ascii="Segoe UI" w:eastAsia="メイリオ" w:hAnsi="Segoe UI" w:cs="Segoe UI"/>
          <w:sz w:val="22"/>
        </w:rPr>
        <w:t>Windows</w:t>
      </w:r>
      <w:r w:rsidRPr="007A071D">
        <w:rPr>
          <w:rFonts w:ascii="Segoe UI" w:eastAsia="メイリオ" w:hAnsi="Segoe UI" w:cs="Segoe UI"/>
          <w:sz w:val="22"/>
        </w:rPr>
        <w:t>版バイナリを選ぶ</w:t>
      </w:r>
      <w:r>
        <w:rPr>
          <w:rFonts w:ascii="Segoe UI" w:eastAsia="メイリオ" w:hAnsi="Segoe UI" w:cs="Segoe UI" w:hint="eastAsia"/>
          <w:sz w:val="22"/>
        </w:rPr>
        <w:t>（拡張子は</w:t>
      </w:r>
      <w:r>
        <w:rPr>
          <w:rFonts w:ascii="Segoe UI" w:eastAsia="メイリオ" w:hAnsi="Segoe UI" w:cs="Segoe UI" w:hint="eastAsia"/>
          <w:sz w:val="22"/>
        </w:rPr>
        <w:t xml:space="preserve"> .msi</w:t>
      </w:r>
      <w:r>
        <w:rPr>
          <w:rFonts w:ascii="Segoe UI" w:eastAsia="メイリオ" w:hAnsi="Segoe UI" w:cs="Segoe UI" w:hint="eastAsia"/>
          <w:sz w:val="22"/>
        </w:rPr>
        <w:t>）</w:t>
      </w:r>
    </w:p>
    <w:p w:rsidR="002B4CA4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inline distT="0" distB="0" distL="0" distR="0">
            <wp:extent cx="6188710" cy="320357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B6363B" w:rsidRDefault="00B6363B" w:rsidP="00B6363B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hint="eastAsia"/>
          <w:noProof/>
        </w:rPr>
        <w:lastRenderedPageBreak/>
        <mc:AlternateContent>
          <mc:Choice Requires="w16se">
            <w:drawing>
              <wp:anchor distT="0" distB="0" distL="114300" distR="114300" simplePos="0" relativeHeight="251673600" behindDoc="0" locked="0" layoutInCell="1" allowOverlap="1" wp14:anchorId="6B3B6FAD" wp14:editId="62382573">
                <wp:simplePos x="0" y="0"/>
                <wp:positionH relativeFrom="column">
                  <wp:posOffset>2992271</wp:posOffset>
                </wp:positionH>
                <wp:positionV relativeFrom="paragraph">
                  <wp:posOffset>6283</wp:posOffset>
                </wp:positionV>
                <wp:extent cx="3390840" cy="676440"/>
                <wp:effectExtent l="0" t="0" r="635" b="9525"/>
                <wp:wrapNone/>
                <wp:docPr id="3" name="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.pn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0840" cy="676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メイリオ" w:eastAsia="メイリオ" w:hAnsi="メイリオ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2B4CA4" w:rsidRPr="00B6363B">
        <w:rPr>
          <w:rFonts w:ascii="メイリオ" w:eastAsia="メイリオ" w:hAnsi="メイリオ" w:cs="Segoe UI" w:hint="eastAsia"/>
          <w:sz w:val="22"/>
        </w:rPr>
        <w:t xml:space="preserve"> </w:t>
      </w:r>
      <w:r>
        <w:rPr>
          <w:rFonts w:ascii="メイリオ" w:eastAsia="メイリオ" w:hAnsi="メイリオ" w:cs="Segoe UI" w:hint="eastAsia"/>
          <w:sz w:val="22"/>
        </w:rPr>
        <w:t>ファイルが</w:t>
      </w:r>
      <w:r>
        <w:rPr>
          <w:rFonts w:ascii="Segoe UI" w:eastAsia="メイリオ" w:hAnsi="Segoe UI" w:cs="Segoe UI"/>
          <w:sz w:val="22"/>
        </w:rPr>
        <w:t>ダウンロード</w:t>
      </w:r>
      <w:r>
        <w:rPr>
          <w:rFonts w:ascii="Segoe UI" w:eastAsia="メイリオ" w:hAnsi="Segoe UI" w:cs="Segoe UI" w:hint="eastAsia"/>
          <w:sz w:val="22"/>
        </w:rPr>
        <w:t>される</w:t>
      </w:r>
      <w:r w:rsidR="002B4CA4" w:rsidRPr="00B6363B">
        <w:rPr>
          <w:rFonts w:ascii="Segoe UI" w:eastAsia="メイリオ" w:hAnsi="Segoe UI" w:cs="Segoe UI"/>
          <w:sz w:val="22"/>
        </w:rPr>
        <w:t>．</w:t>
      </w:r>
    </w:p>
    <w:p w:rsidR="002B4CA4" w:rsidRPr="00B6363B" w:rsidRDefault="002B4CA4" w:rsidP="00B6363B">
      <w:pPr>
        <w:pStyle w:val="a3"/>
        <w:widowControl/>
        <w:snapToGrid w:val="0"/>
        <w:ind w:leftChars="0" w:left="360"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66A41" w:rsidRP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582A79D" wp14:editId="306534A3">
            <wp:simplePos x="0" y="0"/>
            <wp:positionH relativeFrom="column">
              <wp:posOffset>3053080</wp:posOffset>
            </wp:positionH>
            <wp:positionV relativeFrom="paragraph">
              <wp:posOffset>8890</wp:posOffset>
            </wp:positionV>
            <wp:extent cx="1170940" cy="11798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④</w:t>
      </w:r>
      <w:r w:rsidR="002B4CA4" w:rsidRPr="00A750EF">
        <w:rPr>
          <w:rFonts w:ascii="メイリオ" w:eastAsia="メイリオ" w:hAnsi="メイリオ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ダウンロードした</w:t>
      </w:r>
      <w:r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.</w:t>
      </w:r>
      <w:r>
        <w:rPr>
          <w:rFonts w:ascii="Segoe UI" w:eastAsia="メイリオ" w:hAnsi="Segoe UI" w:cs="Segoe UI"/>
          <w:sz w:val="22"/>
        </w:rPr>
        <w:t>exe</w:t>
      </w:r>
      <w:r w:rsidR="002B4CA4" w:rsidRPr="007A071D">
        <w:rPr>
          <w:rFonts w:ascii="Segoe UI" w:eastAsia="メイリオ" w:hAnsi="Segoe UI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ファイルを実行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B6363B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B6363B" w:rsidRPr="00B6363B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メイリオ" w:eastAsia="メイリオ" w:hAnsi="メイリオ" w:cs="ＭＳ ゴシック" w:hint="eastAsia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3196988</wp:posOffset>
            </wp:positionH>
            <wp:positionV relativeFrom="paragraph">
              <wp:posOffset>20813</wp:posOffset>
            </wp:positionV>
            <wp:extent cx="3241760" cy="245983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6" cy="2472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A750EF">
        <w:rPr>
          <w:rFonts w:ascii="メイリオ" w:eastAsia="メイリオ" w:hAnsi="メイリオ" w:cs="ＭＳ ゴシック" w:hint="eastAsia"/>
          <w:sz w:val="22"/>
        </w:rPr>
        <w:t>⑤</w:t>
      </w:r>
      <w:r w:rsidR="002B4CA4" w:rsidRPr="00A750EF">
        <w:rPr>
          <w:rFonts w:ascii="メイリオ" w:eastAsia="メイリオ" w:hAnsi="メイリオ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ようこそ画面では「</w:t>
      </w:r>
      <w:r w:rsidR="002B4CA4" w:rsidRPr="007A071D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B6363B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3196987</wp:posOffset>
            </wp:positionH>
            <wp:positionV relativeFrom="paragraph">
              <wp:posOffset>55587</wp:posOffset>
            </wp:positionV>
            <wp:extent cx="3239201" cy="2487192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777" cy="249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4" w:rsidRPr="007A071D">
        <w:rPr>
          <w:rFonts w:ascii="ＭＳ ゴシック" w:eastAsia="ＭＳ ゴシック" w:hAnsi="ＭＳ ゴシック" w:cs="ＭＳ ゴシック" w:hint="eastAsia"/>
          <w:sz w:val="22"/>
        </w:rPr>
        <w:t>⑥</w:t>
      </w:r>
      <w:r w:rsidR="002B4CA4" w:rsidRPr="007A071D">
        <w:rPr>
          <w:rFonts w:ascii="Segoe UI" w:eastAsia="メイリオ" w:hAnsi="Segoe UI" w:cs="Segoe UI"/>
          <w:sz w:val="22"/>
        </w:rPr>
        <w:t xml:space="preserve">　ライセンス条項の確認の</w:t>
      </w:r>
      <w:r w:rsidR="002B4CA4" w:rsidRPr="007A071D">
        <w:rPr>
          <w:rFonts w:ascii="Segoe UI" w:eastAsia="メイリオ" w:hAnsi="Segoe UI" w:cs="Segoe UI"/>
          <w:b/>
          <w:sz w:val="22"/>
        </w:rPr>
        <w:t>チェック</w:t>
      </w:r>
      <w:r w:rsidR="002B4CA4" w:rsidRPr="007A071D">
        <w:rPr>
          <w:rFonts w:ascii="Segoe UI" w:eastAsia="メイリオ" w:hAnsi="Segoe UI" w:cs="Segoe UI"/>
          <w:sz w:val="22"/>
        </w:rPr>
        <w:t>を行う．その後「</w:t>
      </w:r>
      <w:r w:rsidR="002B4CA4" w:rsidRPr="007A071D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966A41" w:rsidRPr="007A071D" w:rsidRDefault="00966A41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B6363B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3258402</wp:posOffset>
                </wp:positionH>
                <wp:positionV relativeFrom="paragraph">
                  <wp:posOffset>1</wp:posOffset>
                </wp:positionV>
                <wp:extent cx="3157315" cy="2424316"/>
                <wp:effectExtent l="0" t="0" r="5080" b="0"/>
                <wp:wrapNone/>
                <wp:docPr id="6" name="図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6.png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656" cy="24353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2B4CA4" w:rsidRPr="007A071D">
        <w:rPr>
          <w:rFonts w:ascii="Segoe UI" w:eastAsia="メイリオ" w:hAnsi="Segoe UI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インストールディレクトリ（フォルダ）は既定（デフォルト）のままでよい．「</w:t>
      </w:r>
      <w:r w:rsidR="002B4CA4" w:rsidRPr="00B6363B">
        <w:rPr>
          <w:rFonts w:ascii="Segoe UI" w:eastAsia="メイリオ" w:hAnsi="Segoe UI" w:cs="Segoe UI"/>
          <w:b/>
          <w:sz w:val="22"/>
        </w:rPr>
        <w:t>Next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B6363B" w:rsidRPr="007A071D" w:rsidRDefault="00B6363B" w:rsidP="00B6363B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ＭＳ ゴシック" w:eastAsia="ＭＳ ゴシック" w:hAnsi="ＭＳ ゴシック" w:cs="ＭＳ ゴシック"/>
          <w:noProof/>
          <w:sz w:val="22"/>
        </w:rPr>
        <mc:AlternateContent>
          <mc:Choice Requires="w16se">
            <w:drawing>
              <wp:anchor distT="0" distB="0" distL="114300" distR="114300" simplePos="0" relativeHeight="251678720" behindDoc="0" locked="0" layoutInCell="1" allowOverlap="1" wp14:anchorId="107E583A" wp14:editId="5A0B6397">
                <wp:simplePos x="0" y="0"/>
                <wp:positionH relativeFrom="column">
                  <wp:posOffset>3251578</wp:posOffset>
                </wp:positionH>
                <wp:positionV relativeFrom="paragraph">
                  <wp:posOffset>7706</wp:posOffset>
                </wp:positionV>
                <wp:extent cx="3170963" cy="2434796"/>
                <wp:effectExtent l="0" t="0" r="0" b="3810"/>
                <wp:wrapNone/>
                <wp:docPr id="8" name="図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7.png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1673" cy="2458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コンポーネントの設定</w:t>
      </w:r>
      <w:r w:rsidRPr="007A071D">
        <w:rPr>
          <w:rFonts w:ascii="Segoe UI" w:eastAsia="メイリオ" w:hAnsi="Segoe UI" w:cs="Segoe UI"/>
          <w:sz w:val="22"/>
        </w:rPr>
        <w:t>は既定（デフォルト）のままでよい．「</w:t>
      </w:r>
      <w:r w:rsidRPr="00B6363B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P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P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Pr="007A071D" w:rsidRDefault="00B94193" w:rsidP="00B6363B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1679744" behindDoc="0" locked="0" layoutInCell="1" allowOverlap="1" wp14:anchorId="342F5C5D" wp14:editId="17F71E40">
                <wp:simplePos x="0" y="0"/>
                <wp:positionH relativeFrom="column">
                  <wp:posOffset>3237931</wp:posOffset>
                </wp:positionH>
                <wp:positionV relativeFrom="paragraph">
                  <wp:posOffset>45484</wp:posOffset>
                </wp:positionV>
                <wp:extent cx="3198258" cy="2455754"/>
                <wp:effectExtent l="0" t="0" r="2540" b="1905"/>
                <wp:wrapNone/>
                <wp:docPr id="11" name="図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8.png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6466" cy="246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 w:rsidR="00B6363B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B6363B" w:rsidRPr="007A071D">
        <w:rPr>
          <w:rFonts w:ascii="Segoe UI" w:eastAsia="メイリオ" w:hAnsi="Segoe UI" w:cs="Segoe UI"/>
          <w:sz w:val="22"/>
        </w:rPr>
        <w:t xml:space="preserve"> </w:t>
      </w:r>
      <w:r w:rsidR="00B6363B">
        <w:rPr>
          <w:rFonts w:ascii="Segoe UI" w:eastAsia="メイリオ" w:hAnsi="Segoe UI" w:cs="Segoe UI" w:hint="eastAsia"/>
          <w:sz w:val="22"/>
        </w:rPr>
        <w:t>スタートメニューフォルダの設定</w:t>
      </w:r>
      <w:r w:rsidR="00B6363B" w:rsidRPr="007A071D">
        <w:rPr>
          <w:rFonts w:ascii="Segoe UI" w:eastAsia="メイリオ" w:hAnsi="Segoe UI" w:cs="Segoe UI"/>
          <w:sz w:val="22"/>
        </w:rPr>
        <w:t>は既定（デフォルト）のままでよい．「</w:t>
      </w:r>
      <w:r w:rsidR="00B6363B" w:rsidRPr="00B6363B">
        <w:rPr>
          <w:rFonts w:ascii="Segoe UI" w:eastAsia="メイリオ" w:hAnsi="Segoe UI" w:cs="Segoe UI"/>
          <w:b/>
          <w:sz w:val="22"/>
        </w:rPr>
        <w:t>Next</w:t>
      </w:r>
      <w:r w:rsidR="00B6363B" w:rsidRPr="007A071D">
        <w:rPr>
          <w:rFonts w:ascii="Segoe UI" w:eastAsia="メイリオ" w:hAnsi="Segoe UI" w:cs="Segoe UI"/>
          <w:sz w:val="22"/>
        </w:rPr>
        <w:t>」をクリック．</w:t>
      </w: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P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Pr="00B6363B" w:rsidRDefault="00B6363B" w:rsidP="00B6363B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6363B" w:rsidRDefault="00B6363B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Pr="007A071D" w:rsidRDefault="00B94193" w:rsidP="00B94193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lastRenderedPageBreak/>
        <mc:AlternateContent>
          <mc:Choice Requires="w16se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3231107</wp:posOffset>
                </wp:positionH>
                <wp:positionV relativeFrom="paragraph">
                  <wp:posOffset>1</wp:posOffset>
                </wp:positionV>
                <wp:extent cx="3205082" cy="2460994"/>
                <wp:effectExtent l="0" t="0" r="0" b="0"/>
                <wp:wrapNone/>
                <wp:docPr id="14" name="図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10.png"/>
                        <pic:cNvPicPr/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8049" cy="247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Pr="007A071D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追加タスクの設定</w:t>
      </w:r>
      <w:r w:rsidRPr="007A071D">
        <w:rPr>
          <w:rFonts w:ascii="Segoe UI" w:eastAsia="メイリオ" w:hAnsi="Segoe UI" w:cs="Segoe UI"/>
          <w:sz w:val="22"/>
        </w:rPr>
        <w:t>は既定（デフォルト）のままでよい．「</w:t>
      </w:r>
      <w:r w:rsidRPr="00B6363B">
        <w:rPr>
          <w:rFonts w:ascii="Segoe UI" w:eastAsia="メイリオ" w:hAnsi="Segoe UI" w:cs="Segoe UI"/>
          <w:b/>
          <w:sz w:val="22"/>
        </w:rPr>
        <w:t>Next</w:t>
      </w:r>
      <w:r w:rsidRPr="007A071D">
        <w:rPr>
          <w:rFonts w:ascii="Segoe UI" w:eastAsia="メイリオ" w:hAnsi="Segoe UI" w:cs="Segoe UI"/>
          <w:sz w:val="22"/>
        </w:rPr>
        <w:t>」をクリック．</w:t>
      </w: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Pr="00B6363B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B94193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</w:p>
    <w:p w:rsidR="00B94193" w:rsidRDefault="00B94193" w:rsidP="002B4CA4">
      <w:pPr>
        <w:widowControl/>
        <w:snapToGrid w:val="0"/>
        <w:ind w:rightChars="2250" w:right="4725"/>
        <w:contextualSpacing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noProof/>
          <w:sz w:val="22"/>
        </w:rPr>
        <w:drawing>
          <wp:anchor distT="0" distB="0" distL="114300" distR="114300" simplePos="0" relativeHeight="251681792" behindDoc="0" locked="0" layoutInCell="1" allowOverlap="1" wp14:anchorId="6431F00D" wp14:editId="6AD2FD75">
            <wp:simplePos x="0" y="0"/>
            <wp:positionH relativeFrom="column">
              <wp:posOffset>3251579</wp:posOffset>
            </wp:positionH>
            <wp:positionV relativeFrom="paragraph">
              <wp:posOffset>177810</wp:posOffset>
            </wp:positionV>
            <wp:extent cx="3184610" cy="244527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921" cy="245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CA4" w:rsidRPr="007A071D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2B4CA4" w:rsidRPr="007A071D">
        <w:rPr>
          <w:rFonts w:ascii="Segoe UI" w:eastAsia="メイリオ" w:hAnsi="Segoe UI" w:cs="Segoe UI"/>
          <w:sz w:val="22"/>
        </w:rPr>
        <w:t xml:space="preserve"> </w:t>
      </w:r>
      <w:r w:rsidR="002B4CA4" w:rsidRPr="007A071D">
        <w:rPr>
          <w:rFonts w:ascii="Segoe UI" w:eastAsia="メイリオ" w:hAnsi="Segoe UI" w:cs="Segoe UI"/>
          <w:sz w:val="22"/>
        </w:rPr>
        <w:t>インストールを開始したいので「</w:t>
      </w:r>
      <w:r w:rsidR="002B4CA4" w:rsidRPr="007A071D">
        <w:rPr>
          <w:rFonts w:ascii="Segoe UI" w:eastAsia="メイリオ" w:hAnsi="Segoe UI" w:cs="Segoe UI"/>
          <w:b/>
          <w:sz w:val="22"/>
        </w:rPr>
        <w:t>Install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966A41" w:rsidRDefault="00966A41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mc:AlternateContent>
          <mc:Choice Requires="w16se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3265227</wp:posOffset>
                </wp:positionH>
                <wp:positionV relativeFrom="paragraph">
                  <wp:posOffset>6663</wp:posOffset>
                </wp:positionV>
                <wp:extent cx="3177786" cy="2440035"/>
                <wp:effectExtent l="0" t="0" r="3810" b="0"/>
                <wp:wrapNone/>
                <wp:docPr id="19" name="図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12.png"/>
                        <pic:cNvPicPr/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6893" cy="2454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ＭＳ 明朝" w:eastAsia="ＭＳ 明朝" w:hAnsi="ＭＳ 明朝" w:cs="ＭＳ 明朝" w:hint="eastAsia"/>
          </mc:Fallback>
        </mc:AlternateContent>
      </w: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2B4CA4" w:rsidRPr="007A071D">
        <w:rPr>
          <w:rFonts w:ascii="Segoe UI" w:eastAsia="メイリオ" w:hAnsi="Segoe UI" w:cs="Segoe UI"/>
          <w:sz w:val="22"/>
        </w:rPr>
        <w:t xml:space="preserve">　インストールが終了したら「</w:t>
      </w:r>
      <w:r w:rsidR="002B4CA4" w:rsidRPr="002B4CA4">
        <w:rPr>
          <w:rFonts w:ascii="Segoe UI" w:eastAsia="メイリオ" w:hAnsi="Segoe UI" w:cs="Segoe UI"/>
          <w:b/>
          <w:sz w:val="22"/>
        </w:rPr>
        <w:t>Finish</w:t>
      </w:r>
      <w:r w:rsidR="002B4CA4" w:rsidRPr="007A071D">
        <w:rPr>
          <w:rFonts w:ascii="Segoe UI" w:eastAsia="メイリオ" w:hAnsi="Segoe UI" w:cs="Segoe UI"/>
          <w:sz w:val="22"/>
        </w:rPr>
        <w:t>」をクリック．</w:t>
      </w:r>
    </w:p>
    <w:p w:rsidR="002B4CA4" w:rsidRPr="00B94193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B94193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B94193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B94193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B94193" w:rsidRPr="007A071D" w:rsidRDefault="00B94193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7A071D" w:rsidRDefault="002B4CA4" w:rsidP="002B4CA4">
      <w:pPr>
        <w:widowControl/>
        <w:snapToGrid w:val="0"/>
        <w:ind w:rightChars="2250" w:right="4725"/>
        <w:contextualSpacing/>
        <w:rPr>
          <w:rFonts w:ascii="Segoe UI" w:eastAsia="メイリオ" w:hAnsi="Segoe UI" w:cs="Segoe UI"/>
          <w:sz w:val="22"/>
        </w:rPr>
      </w:pPr>
    </w:p>
    <w:p w:rsidR="002B4CA4" w:rsidRPr="008A0F9B" w:rsidRDefault="00B94193" w:rsidP="002B4CA4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w:lastRenderedPageBreak/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 w:rsidR="002B4CA4" w:rsidRPr="008A0F9B">
        <w:rPr>
          <w:rFonts w:ascii="Segoe UI" w:eastAsia="メイリオ" w:hAnsi="Segoe UI" w:cs="Segoe UI" w:hint="eastAsia"/>
          <w:sz w:val="22"/>
        </w:rPr>
        <w:t xml:space="preserve"> </w:t>
      </w:r>
      <w:r w:rsidR="002B4CA4">
        <w:rPr>
          <w:rFonts w:ascii="Segoe UI" w:eastAsia="メイリオ" w:hAnsi="Segoe UI" w:cs="Segoe UI" w:hint="eastAsia"/>
          <w:sz w:val="22"/>
        </w:rPr>
        <w:t>Windows</w:t>
      </w:r>
      <w:r w:rsidR="002B4CA4">
        <w:rPr>
          <w:rFonts w:ascii="Segoe UI" w:eastAsia="メイリオ" w:hAnsi="Segoe UI" w:cs="Segoe UI" w:hint="eastAsia"/>
          <w:sz w:val="22"/>
        </w:rPr>
        <w:t>のコマンドプロンプト</w:t>
      </w:r>
      <w:r w:rsidR="002B4CA4" w:rsidRPr="008A0F9B">
        <w:rPr>
          <w:rFonts w:ascii="Segoe UI" w:eastAsia="メイリオ" w:hAnsi="Segoe UI" w:cs="Segoe UI" w:hint="eastAsia"/>
          <w:sz w:val="22"/>
        </w:rPr>
        <w:t>を起動</w:t>
      </w:r>
      <w:r w:rsidR="002B4CA4">
        <w:rPr>
          <w:rFonts w:ascii="Segoe UI" w:eastAsia="メイリオ" w:hAnsi="Segoe UI" w:cs="Segoe UI" w:hint="eastAsia"/>
          <w:sz w:val="22"/>
        </w:rPr>
        <w:t>し，</w:t>
      </w:r>
      <w:r w:rsidR="002B4CA4" w:rsidRPr="008A0F9B">
        <w:rPr>
          <w:rFonts w:ascii="Segoe UI" w:eastAsia="メイリオ" w:hAnsi="Segoe UI" w:cs="Segoe UI" w:hint="eastAsia"/>
          <w:sz w:val="22"/>
        </w:rPr>
        <w:t>where</w:t>
      </w:r>
      <w:r w:rsidR="002B4CA4" w:rsidRPr="008A0F9B">
        <w:rPr>
          <w:rFonts w:ascii="Segoe UI" w:eastAsia="メイリオ" w:hAnsi="Segoe UI" w:cs="Segoe UI" w:hint="eastAsia"/>
          <w:sz w:val="22"/>
        </w:rPr>
        <w:t>コマンドで確認．</w:t>
      </w:r>
    </w:p>
    <w:p w:rsidR="002B4CA4" w:rsidRPr="007A071D" w:rsidRDefault="002F7379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 xml:space="preserve">where </w:t>
      </w:r>
      <w:r w:rsidR="002B4CA4" w:rsidRPr="007A071D">
        <w:rPr>
          <w:rFonts w:ascii="Segoe UI" w:eastAsia="メイリオ" w:hAnsi="Segoe UI" w:cs="Segoe UI" w:hint="eastAsia"/>
          <w:b/>
          <w:sz w:val="22"/>
        </w:rPr>
        <w:t>make</w:t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P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 w:rsidRPr="002B4CA4">
        <w:rPr>
          <w:rFonts w:ascii="Segoe UI" w:eastAsia="メイリオ" w:hAnsi="Segoe UI" w:cs="Segoe UI" w:hint="eastAsia"/>
          <w:sz w:val="22"/>
        </w:rPr>
        <w:t>次のように表示されたら</w:t>
      </w:r>
      <w:r w:rsidRPr="002B4CA4">
        <w:rPr>
          <w:rFonts w:ascii="Segoe UI" w:eastAsia="メイリオ" w:hAnsi="Segoe UI" w:cs="Segoe UI" w:hint="eastAsia"/>
          <w:sz w:val="22"/>
        </w:rPr>
        <w:t>OK</w:t>
      </w:r>
    </w:p>
    <w:p w:rsidR="002B4CA4" w:rsidRPr="002B4CA4" w:rsidRDefault="002F7379" w:rsidP="00B9419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where </w:t>
      </w:r>
      <w:r w:rsidR="002B4CA4" w:rsidRPr="002B4CA4">
        <w:rPr>
          <w:rFonts w:ascii="Segoe UI" w:eastAsia="メイリオ" w:hAnsi="Segoe UI" w:cs="Segoe UI" w:hint="eastAsia"/>
          <w:sz w:val="22"/>
        </w:rPr>
        <w:t>make</w:t>
      </w:r>
      <w:r>
        <w:rPr>
          <w:rFonts w:ascii="Segoe UI" w:eastAsia="メイリオ" w:hAnsi="Segoe UI" w:cs="Segoe UI" w:hint="eastAsia"/>
          <w:sz w:val="22"/>
        </w:rPr>
        <w:t>に対して</w:t>
      </w:r>
    </w:p>
    <w:p w:rsidR="002B4CA4" w:rsidRDefault="002B4CA4" w:rsidP="00B94193">
      <w:pPr>
        <w:widowControl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  <w:t>C:\Program Files</w:t>
      </w:r>
      <w:r w:rsidR="00B94193">
        <w:rPr>
          <w:rFonts w:ascii="Segoe UI" w:eastAsia="メイリオ" w:hAnsi="Segoe UI" w:cs="Segoe UI"/>
          <w:sz w:val="22"/>
        </w:rPr>
        <w:t xml:space="preserve"> (x86)</w:t>
      </w:r>
      <w:r>
        <w:rPr>
          <w:rFonts w:ascii="Segoe UI" w:eastAsia="メイリオ" w:hAnsi="Segoe UI" w:cs="Segoe UI"/>
          <w:sz w:val="22"/>
        </w:rPr>
        <w:t>\</w:t>
      </w:r>
      <w:r w:rsidR="00B94193">
        <w:rPr>
          <w:rFonts w:ascii="Segoe UI" w:eastAsia="メイリオ" w:hAnsi="Segoe UI" w:cs="Segoe UI"/>
          <w:sz w:val="22"/>
        </w:rPr>
        <w:t>GnuWin32\</w:t>
      </w:r>
      <w:r w:rsidR="002F7379">
        <w:rPr>
          <w:rFonts w:ascii="Segoe UI" w:eastAsia="メイリオ" w:hAnsi="Segoe UI" w:cs="Segoe UI"/>
          <w:sz w:val="22"/>
        </w:rPr>
        <w:t>bin\</w:t>
      </w:r>
      <w:r>
        <w:rPr>
          <w:rFonts w:ascii="Segoe UI" w:eastAsia="メイリオ" w:hAnsi="Segoe UI" w:cs="Segoe UI"/>
          <w:sz w:val="22"/>
        </w:rPr>
        <w:t>make.exe</w:t>
      </w:r>
    </w:p>
    <w:p w:rsidR="00B94193" w:rsidRDefault="00B94193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</w:p>
    <w:p w:rsidR="00B94193" w:rsidRPr="002B4CA4" w:rsidRDefault="002F7379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inline distT="0" distB="0" distL="0" distR="0" wp14:anchorId="76F14112" wp14:editId="20D2701B">
            <wp:extent cx="6188710" cy="1120140"/>
            <wp:effectExtent l="0" t="0" r="254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CA4" w:rsidRDefault="002B4CA4" w:rsidP="002B4CA4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2B4CA4" w:rsidRDefault="002B4CA4" w:rsidP="002B4CA4">
      <w:pPr>
        <w:widowControl/>
        <w:snapToGrid w:val="0"/>
        <w:contextualSpacing/>
        <w:rPr>
          <w:rFonts w:ascii="Segoe UI" w:eastAsia="メイリオ" w:hAnsi="Segoe UI" w:cs="Segoe UI"/>
          <w:sz w:val="22"/>
        </w:rPr>
      </w:pPr>
    </w:p>
    <w:sectPr w:rsidR="002B4CA4" w:rsidSect="00DB34C3">
      <w:footerReference w:type="default" r:id="rId21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A4" w:rsidRDefault="002A77A4" w:rsidP="00400C77">
      <w:r>
        <w:separator/>
      </w:r>
    </w:p>
  </w:endnote>
  <w:endnote w:type="continuationSeparator" w:id="0">
    <w:p w:rsidR="002A77A4" w:rsidRDefault="002A77A4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AC5" w:rsidRPr="00B04AC5">
          <w:rPr>
            <w:noProof/>
            <w:lang w:val="ja-JP"/>
          </w:rPr>
          <w:t>5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A4" w:rsidRDefault="002A77A4" w:rsidP="00400C77">
      <w:r>
        <w:separator/>
      </w:r>
    </w:p>
  </w:footnote>
  <w:footnote w:type="continuationSeparator" w:id="0">
    <w:p w:rsidR="002A77A4" w:rsidRDefault="002A77A4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03B55"/>
    <w:multiLevelType w:val="hybridMultilevel"/>
    <w:tmpl w:val="D3E46590"/>
    <w:lvl w:ilvl="0" w:tplc="679095D6">
      <w:start w:val="1"/>
      <w:numFmt w:val="decimalEnclosedCircle"/>
      <w:lvlText w:val="%1"/>
      <w:lvlJc w:val="left"/>
      <w:pPr>
        <w:ind w:left="360" w:hanging="360"/>
      </w:pPr>
      <w:rPr>
        <w:rFonts w:ascii="メイリオ" w:hAnsi="メイリオ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6AD9"/>
    <w:rsid w:val="00021558"/>
    <w:rsid w:val="00032114"/>
    <w:rsid w:val="00034022"/>
    <w:rsid w:val="00037DB3"/>
    <w:rsid w:val="00037E92"/>
    <w:rsid w:val="0005799B"/>
    <w:rsid w:val="000757A0"/>
    <w:rsid w:val="00077F58"/>
    <w:rsid w:val="000A1698"/>
    <w:rsid w:val="000A5AD0"/>
    <w:rsid w:val="000A7ABD"/>
    <w:rsid w:val="000B37DB"/>
    <w:rsid w:val="000D3016"/>
    <w:rsid w:val="000E2866"/>
    <w:rsid w:val="0010247C"/>
    <w:rsid w:val="00102D63"/>
    <w:rsid w:val="00111391"/>
    <w:rsid w:val="00124A47"/>
    <w:rsid w:val="00163EA4"/>
    <w:rsid w:val="00192A3A"/>
    <w:rsid w:val="00195505"/>
    <w:rsid w:val="001A2A8D"/>
    <w:rsid w:val="001C6562"/>
    <w:rsid w:val="0021581D"/>
    <w:rsid w:val="0023176D"/>
    <w:rsid w:val="00236D27"/>
    <w:rsid w:val="00252D39"/>
    <w:rsid w:val="00260EA6"/>
    <w:rsid w:val="0028475F"/>
    <w:rsid w:val="00287EE3"/>
    <w:rsid w:val="002949EA"/>
    <w:rsid w:val="002A176E"/>
    <w:rsid w:val="002A77A4"/>
    <w:rsid w:val="002B4CA4"/>
    <w:rsid w:val="002B6C56"/>
    <w:rsid w:val="002C558A"/>
    <w:rsid w:val="002D6D9E"/>
    <w:rsid w:val="002F7379"/>
    <w:rsid w:val="003203C4"/>
    <w:rsid w:val="0034127E"/>
    <w:rsid w:val="00345942"/>
    <w:rsid w:val="00345EF0"/>
    <w:rsid w:val="00373E25"/>
    <w:rsid w:val="00396E0C"/>
    <w:rsid w:val="003B37E3"/>
    <w:rsid w:val="003E0170"/>
    <w:rsid w:val="003E139F"/>
    <w:rsid w:val="003E1DEB"/>
    <w:rsid w:val="003E7E2D"/>
    <w:rsid w:val="00400C77"/>
    <w:rsid w:val="00403115"/>
    <w:rsid w:val="004229B8"/>
    <w:rsid w:val="00451AFA"/>
    <w:rsid w:val="00462DAB"/>
    <w:rsid w:val="00464237"/>
    <w:rsid w:val="004713BE"/>
    <w:rsid w:val="00484164"/>
    <w:rsid w:val="00486170"/>
    <w:rsid w:val="00495028"/>
    <w:rsid w:val="004B34C9"/>
    <w:rsid w:val="004C5676"/>
    <w:rsid w:val="004D39A5"/>
    <w:rsid w:val="004D604A"/>
    <w:rsid w:val="00501426"/>
    <w:rsid w:val="00527A54"/>
    <w:rsid w:val="005418B8"/>
    <w:rsid w:val="0054350E"/>
    <w:rsid w:val="00553198"/>
    <w:rsid w:val="00595511"/>
    <w:rsid w:val="005967E3"/>
    <w:rsid w:val="005A02AF"/>
    <w:rsid w:val="005A4C3A"/>
    <w:rsid w:val="005B12CD"/>
    <w:rsid w:val="005B74CF"/>
    <w:rsid w:val="005C02B5"/>
    <w:rsid w:val="005C2877"/>
    <w:rsid w:val="005D0D60"/>
    <w:rsid w:val="005E4253"/>
    <w:rsid w:val="00604EDB"/>
    <w:rsid w:val="00610C68"/>
    <w:rsid w:val="00622DD5"/>
    <w:rsid w:val="0062741F"/>
    <w:rsid w:val="006465DC"/>
    <w:rsid w:val="006860F8"/>
    <w:rsid w:val="006919E7"/>
    <w:rsid w:val="006968C5"/>
    <w:rsid w:val="006B597E"/>
    <w:rsid w:val="006C63CC"/>
    <w:rsid w:val="006E7E74"/>
    <w:rsid w:val="007005B5"/>
    <w:rsid w:val="00702DDA"/>
    <w:rsid w:val="0071367D"/>
    <w:rsid w:val="007179E6"/>
    <w:rsid w:val="00720EEE"/>
    <w:rsid w:val="00722A32"/>
    <w:rsid w:val="00740D45"/>
    <w:rsid w:val="0074430D"/>
    <w:rsid w:val="00744836"/>
    <w:rsid w:val="00752C7C"/>
    <w:rsid w:val="00756C5E"/>
    <w:rsid w:val="00771E0E"/>
    <w:rsid w:val="007910D2"/>
    <w:rsid w:val="00792514"/>
    <w:rsid w:val="007A273F"/>
    <w:rsid w:val="007A4612"/>
    <w:rsid w:val="007A595B"/>
    <w:rsid w:val="007D6288"/>
    <w:rsid w:val="007D754B"/>
    <w:rsid w:val="007F5F79"/>
    <w:rsid w:val="00803BCF"/>
    <w:rsid w:val="00813D34"/>
    <w:rsid w:val="008151F3"/>
    <w:rsid w:val="00837EDA"/>
    <w:rsid w:val="0084601B"/>
    <w:rsid w:val="00866F06"/>
    <w:rsid w:val="00875A95"/>
    <w:rsid w:val="00880D3C"/>
    <w:rsid w:val="00884C91"/>
    <w:rsid w:val="00894BE6"/>
    <w:rsid w:val="00897827"/>
    <w:rsid w:val="008A3E65"/>
    <w:rsid w:val="008A54C7"/>
    <w:rsid w:val="008B1236"/>
    <w:rsid w:val="008B2FB1"/>
    <w:rsid w:val="008B4FC1"/>
    <w:rsid w:val="008D3D86"/>
    <w:rsid w:val="008E32DC"/>
    <w:rsid w:val="00924220"/>
    <w:rsid w:val="009374C9"/>
    <w:rsid w:val="00951D72"/>
    <w:rsid w:val="00951E2F"/>
    <w:rsid w:val="00966628"/>
    <w:rsid w:val="00966A41"/>
    <w:rsid w:val="00985914"/>
    <w:rsid w:val="0098673F"/>
    <w:rsid w:val="00995701"/>
    <w:rsid w:val="009A5062"/>
    <w:rsid w:val="009A517D"/>
    <w:rsid w:val="009B6B71"/>
    <w:rsid w:val="009D436B"/>
    <w:rsid w:val="009D754E"/>
    <w:rsid w:val="009F4DDB"/>
    <w:rsid w:val="00A2475D"/>
    <w:rsid w:val="00A25A15"/>
    <w:rsid w:val="00A27F63"/>
    <w:rsid w:val="00A33207"/>
    <w:rsid w:val="00A47FAE"/>
    <w:rsid w:val="00A5248E"/>
    <w:rsid w:val="00A60516"/>
    <w:rsid w:val="00A712DC"/>
    <w:rsid w:val="00A862D1"/>
    <w:rsid w:val="00A873C4"/>
    <w:rsid w:val="00AA43FC"/>
    <w:rsid w:val="00AA61F4"/>
    <w:rsid w:val="00AA6EE4"/>
    <w:rsid w:val="00AB3D57"/>
    <w:rsid w:val="00AC146D"/>
    <w:rsid w:val="00AC4354"/>
    <w:rsid w:val="00AF13E1"/>
    <w:rsid w:val="00B0062B"/>
    <w:rsid w:val="00B0387F"/>
    <w:rsid w:val="00B04AC5"/>
    <w:rsid w:val="00B15A94"/>
    <w:rsid w:val="00B26CF0"/>
    <w:rsid w:val="00B404AC"/>
    <w:rsid w:val="00B40B99"/>
    <w:rsid w:val="00B52E91"/>
    <w:rsid w:val="00B56982"/>
    <w:rsid w:val="00B6363B"/>
    <w:rsid w:val="00B64235"/>
    <w:rsid w:val="00B74BAF"/>
    <w:rsid w:val="00B815E0"/>
    <w:rsid w:val="00B82F3F"/>
    <w:rsid w:val="00B90A4F"/>
    <w:rsid w:val="00B94193"/>
    <w:rsid w:val="00B95B3E"/>
    <w:rsid w:val="00BC5B26"/>
    <w:rsid w:val="00BE37FD"/>
    <w:rsid w:val="00BF5793"/>
    <w:rsid w:val="00C0461C"/>
    <w:rsid w:val="00C24B97"/>
    <w:rsid w:val="00C3130E"/>
    <w:rsid w:val="00C378E7"/>
    <w:rsid w:val="00C4260A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744C5"/>
    <w:rsid w:val="00D75E67"/>
    <w:rsid w:val="00D86C4F"/>
    <w:rsid w:val="00D91C14"/>
    <w:rsid w:val="00D93A15"/>
    <w:rsid w:val="00DA077D"/>
    <w:rsid w:val="00DB34C3"/>
    <w:rsid w:val="00DE517B"/>
    <w:rsid w:val="00DF3020"/>
    <w:rsid w:val="00E037A1"/>
    <w:rsid w:val="00E056F9"/>
    <w:rsid w:val="00E07722"/>
    <w:rsid w:val="00E1139C"/>
    <w:rsid w:val="00E11C3E"/>
    <w:rsid w:val="00E14C9A"/>
    <w:rsid w:val="00E17339"/>
    <w:rsid w:val="00E20356"/>
    <w:rsid w:val="00E2405E"/>
    <w:rsid w:val="00E36EDE"/>
    <w:rsid w:val="00E534CF"/>
    <w:rsid w:val="00E5366F"/>
    <w:rsid w:val="00E549B9"/>
    <w:rsid w:val="00E61E9A"/>
    <w:rsid w:val="00E658C7"/>
    <w:rsid w:val="00E71870"/>
    <w:rsid w:val="00E72CC9"/>
    <w:rsid w:val="00E80B0C"/>
    <w:rsid w:val="00E93991"/>
    <w:rsid w:val="00EA3397"/>
    <w:rsid w:val="00EC37CC"/>
    <w:rsid w:val="00EC4CD3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A44DC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F2BD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1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2D17F-BA0F-4546-995F-8EC48762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6</cp:revision>
  <cp:lastPrinted>2017-11-25T03:18:00Z</cp:lastPrinted>
  <dcterms:created xsi:type="dcterms:W3CDTF">2017-09-01T05:36:00Z</dcterms:created>
  <dcterms:modified xsi:type="dcterms:W3CDTF">2017-11-25T03:19:00Z</dcterms:modified>
</cp:coreProperties>
</file>